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312" w:type="dxa"/>
        <w:tblLayout w:type="fixed"/>
        <w:tblLook w:val="0000" w:firstRow="0" w:lastRow="0" w:firstColumn="0" w:lastColumn="0" w:noHBand="0" w:noVBand="0"/>
      </w:tblPr>
      <w:tblGrid>
        <w:gridCol w:w="4433"/>
        <w:gridCol w:w="1062"/>
        <w:gridCol w:w="4817"/>
      </w:tblGrid>
      <w:tr w:rsidR="00324829" w14:paraId="6989C4E2" w14:textId="77777777" w:rsidTr="00392177">
        <w:tc>
          <w:tcPr>
            <w:tcW w:w="4433" w:type="dxa"/>
            <w:shd w:val="clear" w:color="auto" w:fill="auto"/>
          </w:tcPr>
          <w:p w14:paraId="2BB33AB2" w14:textId="77777777" w:rsidR="00324829" w:rsidRPr="00287EA3" w:rsidRDefault="00324829" w:rsidP="00B2345A">
            <w:pPr>
              <w:spacing w:before="120" w:after="120"/>
              <w:rPr>
                <w:b/>
                <w:color w:val="000000"/>
              </w:rPr>
            </w:pPr>
            <w:r w:rsidRPr="00287EA3">
              <w:rPr>
                <w:b/>
                <w:color w:val="000000"/>
              </w:rPr>
              <w:t>УТВЕРЖДАЮ</w:t>
            </w:r>
          </w:p>
        </w:tc>
        <w:tc>
          <w:tcPr>
            <w:tcW w:w="1062" w:type="dxa"/>
            <w:shd w:val="clear" w:color="auto" w:fill="auto"/>
          </w:tcPr>
          <w:p w14:paraId="15DF883F" w14:textId="77777777" w:rsidR="00324829" w:rsidRDefault="00324829" w:rsidP="00B2345A">
            <w:pPr>
              <w:snapToGrid w:val="0"/>
              <w:spacing w:before="120" w:after="120"/>
              <w:rPr>
                <w:b/>
                <w:color w:val="000000"/>
              </w:rPr>
            </w:pPr>
          </w:p>
        </w:tc>
        <w:tc>
          <w:tcPr>
            <w:tcW w:w="4817" w:type="dxa"/>
            <w:shd w:val="clear" w:color="auto" w:fill="auto"/>
            <w:vAlign w:val="center"/>
          </w:tcPr>
          <w:p w14:paraId="3B7A9A99" w14:textId="77777777" w:rsidR="00324829" w:rsidRPr="00287EA3" w:rsidRDefault="00324829" w:rsidP="00B2345A">
            <w:r w:rsidRPr="00287EA3">
              <w:rPr>
                <w:b/>
                <w:color w:val="000000"/>
              </w:rPr>
              <w:t>СОГЛАСОВАНО</w:t>
            </w:r>
          </w:p>
        </w:tc>
      </w:tr>
      <w:tr w:rsidR="00324829" w14:paraId="21C94BE9" w14:textId="77777777" w:rsidTr="00392177">
        <w:tc>
          <w:tcPr>
            <w:tcW w:w="4433" w:type="dxa"/>
            <w:shd w:val="clear" w:color="auto" w:fill="auto"/>
          </w:tcPr>
          <w:p w14:paraId="6553021E" w14:textId="77777777" w:rsidR="00324829" w:rsidRDefault="00324829" w:rsidP="00B2345A">
            <w:pPr>
              <w:rPr>
                <w:color w:val="000000"/>
              </w:rPr>
            </w:pPr>
            <w:r>
              <w:rPr>
                <w:color w:val="000000"/>
                <w:sz w:val="22"/>
                <w:szCs w:val="22"/>
              </w:rPr>
              <w:t>Руководитель департамента физической культуры и спорта Воронежской области</w:t>
            </w:r>
          </w:p>
          <w:p w14:paraId="3C8527F1" w14:textId="77777777" w:rsidR="00324829" w:rsidRDefault="00324829" w:rsidP="00B2345A">
            <w:pPr>
              <w:rPr>
                <w:color w:val="000000"/>
              </w:rPr>
            </w:pPr>
          </w:p>
          <w:p w14:paraId="5B5A29BB" w14:textId="033E1C6C" w:rsidR="00324829" w:rsidRDefault="00324829" w:rsidP="00B2345A">
            <w:pPr>
              <w:rPr>
                <w:color w:val="000000"/>
              </w:rPr>
            </w:pPr>
          </w:p>
          <w:p w14:paraId="00D515FB" w14:textId="77777777" w:rsidR="00012B56" w:rsidRDefault="00012B56" w:rsidP="00B2345A">
            <w:pPr>
              <w:rPr>
                <w:color w:val="000000"/>
              </w:rPr>
            </w:pPr>
          </w:p>
          <w:p w14:paraId="2CFFDB54" w14:textId="77777777" w:rsidR="00324829" w:rsidRDefault="00324829" w:rsidP="00B2345A">
            <w:pPr>
              <w:rPr>
                <w:color w:val="000000"/>
                <w:sz w:val="22"/>
                <w:szCs w:val="22"/>
              </w:rPr>
            </w:pPr>
            <w:r>
              <w:rPr>
                <w:color w:val="000000"/>
                <w:sz w:val="22"/>
                <w:szCs w:val="22"/>
              </w:rPr>
              <w:t>_________________Д.В. Соболев</w:t>
            </w:r>
          </w:p>
          <w:p w14:paraId="6E8DEAAC" w14:textId="001E51E5" w:rsidR="00324829" w:rsidRDefault="00324829" w:rsidP="00BE0A00">
            <w:pPr>
              <w:rPr>
                <w:color w:val="000000"/>
              </w:rPr>
            </w:pPr>
            <w:r>
              <w:rPr>
                <w:color w:val="000000"/>
                <w:sz w:val="22"/>
                <w:szCs w:val="22"/>
              </w:rPr>
              <w:t>«_____» ______________202</w:t>
            </w:r>
            <w:r w:rsidR="00BE0A00">
              <w:rPr>
                <w:color w:val="000000"/>
                <w:sz w:val="22"/>
                <w:szCs w:val="22"/>
              </w:rPr>
              <w:t>3</w:t>
            </w:r>
            <w:r>
              <w:rPr>
                <w:color w:val="000000"/>
                <w:sz w:val="22"/>
                <w:szCs w:val="22"/>
              </w:rPr>
              <w:t xml:space="preserve"> г.</w:t>
            </w:r>
          </w:p>
        </w:tc>
        <w:tc>
          <w:tcPr>
            <w:tcW w:w="1062" w:type="dxa"/>
            <w:shd w:val="clear" w:color="auto" w:fill="auto"/>
          </w:tcPr>
          <w:p w14:paraId="5570BB6C" w14:textId="77777777" w:rsidR="00324829" w:rsidRDefault="00324829" w:rsidP="00B2345A">
            <w:pPr>
              <w:snapToGrid w:val="0"/>
              <w:spacing w:after="120"/>
              <w:rPr>
                <w:color w:val="000000"/>
              </w:rPr>
            </w:pPr>
          </w:p>
        </w:tc>
        <w:tc>
          <w:tcPr>
            <w:tcW w:w="4817" w:type="dxa"/>
            <w:shd w:val="clear" w:color="auto" w:fill="auto"/>
          </w:tcPr>
          <w:p w14:paraId="1C329828" w14:textId="02B790F3" w:rsidR="00324829" w:rsidRPr="00BB5A3C" w:rsidRDefault="00012B56" w:rsidP="00B2345A">
            <w:pPr>
              <w:rPr>
                <w:sz w:val="22"/>
                <w:szCs w:val="22"/>
              </w:rPr>
            </w:pPr>
            <w:r>
              <w:rPr>
                <w:color w:val="000000"/>
              </w:rPr>
              <w:t>Руководитель</w:t>
            </w:r>
            <w:r w:rsidR="00BB5A3C">
              <w:rPr>
                <w:color w:val="000000"/>
              </w:rPr>
              <w:t xml:space="preserve"> АУ ВО </w:t>
            </w:r>
            <w:r w:rsidR="00BB5A3C">
              <w:rPr>
                <w:sz w:val="22"/>
                <w:szCs w:val="22"/>
              </w:rPr>
              <w:t>"Центр развития</w:t>
            </w:r>
            <w:r w:rsidR="00BB5A3C">
              <w:rPr>
                <w:color w:val="000000"/>
              </w:rPr>
              <w:t xml:space="preserve">   </w:t>
            </w:r>
            <w:r w:rsidR="00324829">
              <w:rPr>
                <w:color w:val="000000"/>
              </w:rPr>
              <w:t xml:space="preserve">                                              </w:t>
            </w:r>
            <w:r w:rsidR="00BB5A3C">
              <w:rPr>
                <w:color w:val="000000"/>
              </w:rPr>
              <w:t xml:space="preserve">                               </w:t>
            </w:r>
            <w:r w:rsidR="00324829">
              <w:rPr>
                <w:sz w:val="22"/>
                <w:szCs w:val="22"/>
              </w:rPr>
              <w:t xml:space="preserve">физической культуры и спорта"                                                                                                                                                                                                                                                               </w:t>
            </w:r>
          </w:p>
          <w:p w14:paraId="1971AE2B" w14:textId="397E5DBE" w:rsidR="00012B56" w:rsidRDefault="00012B56" w:rsidP="00B2345A"/>
          <w:p w14:paraId="3FDF1D5D" w14:textId="77777777" w:rsidR="00BB5A3C" w:rsidRDefault="00BB5A3C" w:rsidP="00B2345A">
            <w:pPr>
              <w:rPr>
                <w:sz w:val="22"/>
                <w:szCs w:val="22"/>
              </w:rPr>
            </w:pPr>
          </w:p>
          <w:p w14:paraId="218AAE7B" w14:textId="3B20FB86" w:rsidR="00324829" w:rsidRDefault="00012B56" w:rsidP="00B2345A">
            <w:pPr>
              <w:rPr>
                <w:color w:val="000000"/>
                <w:sz w:val="22"/>
                <w:szCs w:val="22"/>
              </w:rPr>
            </w:pPr>
            <w:r>
              <w:rPr>
                <w:sz w:val="22"/>
                <w:szCs w:val="22"/>
              </w:rPr>
              <w:t>_</w:t>
            </w:r>
            <w:r w:rsidR="00BB5A3C">
              <w:rPr>
                <w:sz w:val="22"/>
                <w:szCs w:val="22"/>
              </w:rPr>
              <w:t xml:space="preserve">_     </w:t>
            </w:r>
            <w:r>
              <w:rPr>
                <w:sz w:val="22"/>
                <w:szCs w:val="22"/>
              </w:rPr>
              <w:t>______________     М.Г. Шляхта</w:t>
            </w:r>
          </w:p>
          <w:p w14:paraId="60546C3D" w14:textId="28557A10" w:rsidR="00324829" w:rsidRDefault="00324829" w:rsidP="00BE0A00">
            <w:r>
              <w:rPr>
                <w:color w:val="000000"/>
                <w:sz w:val="22"/>
                <w:szCs w:val="22"/>
              </w:rPr>
              <w:t>«_____» _____________</w:t>
            </w:r>
            <w:r w:rsidR="00BB5A3C">
              <w:rPr>
                <w:color w:val="000000"/>
                <w:sz w:val="22"/>
                <w:szCs w:val="22"/>
              </w:rPr>
              <w:t>_____</w:t>
            </w:r>
            <w:r>
              <w:rPr>
                <w:color w:val="000000"/>
                <w:sz w:val="22"/>
                <w:szCs w:val="22"/>
              </w:rPr>
              <w:t>20</w:t>
            </w:r>
            <w:r>
              <w:rPr>
                <w:color w:val="000000"/>
                <w:sz w:val="22"/>
                <w:szCs w:val="22"/>
                <w:lang w:val="en-US"/>
              </w:rPr>
              <w:t>2</w:t>
            </w:r>
            <w:r w:rsidR="00BE0A00">
              <w:rPr>
                <w:color w:val="000000"/>
                <w:sz w:val="22"/>
                <w:szCs w:val="22"/>
              </w:rPr>
              <w:t>3</w:t>
            </w:r>
            <w:r>
              <w:rPr>
                <w:color w:val="000000"/>
                <w:sz w:val="22"/>
                <w:szCs w:val="22"/>
              </w:rPr>
              <w:t xml:space="preserve"> г.</w:t>
            </w:r>
          </w:p>
        </w:tc>
      </w:tr>
      <w:tr w:rsidR="00324829" w14:paraId="5F42C81B" w14:textId="77777777" w:rsidTr="00392177">
        <w:trPr>
          <w:trHeight w:val="760"/>
        </w:trPr>
        <w:tc>
          <w:tcPr>
            <w:tcW w:w="4433" w:type="dxa"/>
            <w:shd w:val="clear" w:color="auto" w:fill="auto"/>
          </w:tcPr>
          <w:p w14:paraId="4271E4C3" w14:textId="77777777" w:rsidR="00324829" w:rsidRDefault="00324829" w:rsidP="00B2345A">
            <w:pPr>
              <w:snapToGrid w:val="0"/>
              <w:rPr>
                <w:color w:val="000000"/>
              </w:rPr>
            </w:pPr>
          </w:p>
          <w:p w14:paraId="28D34F03" w14:textId="77777777" w:rsidR="00392177" w:rsidRDefault="00324829" w:rsidP="00392177">
            <w:pPr>
              <w:rPr>
                <w:color w:val="000000"/>
              </w:rPr>
            </w:pPr>
            <w:r>
              <w:rPr>
                <w:b/>
                <w:color w:val="000000"/>
              </w:rPr>
              <w:t>СОГЛАСОВАНО</w:t>
            </w:r>
            <w:r w:rsidR="00392177">
              <w:rPr>
                <w:color w:val="000000"/>
              </w:rPr>
              <w:t xml:space="preserve"> </w:t>
            </w:r>
          </w:p>
          <w:p w14:paraId="323CA9A9" w14:textId="4D8AE04F" w:rsidR="00392177" w:rsidRDefault="00392177" w:rsidP="00392177">
            <w:pPr>
              <w:rPr>
                <w:color w:val="000000"/>
              </w:rPr>
            </w:pPr>
            <w:r>
              <w:rPr>
                <w:color w:val="000000"/>
              </w:rPr>
              <w:t xml:space="preserve">ИП Ивашова Любовь Васильевна </w:t>
            </w:r>
          </w:p>
          <w:p w14:paraId="5C4589D7" w14:textId="77777777" w:rsidR="00392177" w:rsidRDefault="00392177" w:rsidP="00392177">
            <w:pPr>
              <w:rPr>
                <w:color w:val="000000"/>
              </w:rPr>
            </w:pPr>
          </w:p>
          <w:p w14:paraId="63D8E023" w14:textId="77777777" w:rsidR="00392177" w:rsidRDefault="00392177" w:rsidP="00392177">
            <w:pPr>
              <w:rPr>
                <w:color w:val="000000"/>
              </w:rPr>
            </w:pPr>
            <w:r>
              <w:rPr>
                <w:color w:val="000000"/>
              </w:rPr>
              <w:t>________________Л.В. Ивашова</w:t>
            </w:r>
          </w:p>
          <w:p w14:paraId="16AA3E10" w14:textId="121B7C3A" w:rsidR="00324829" w:rsidRDefault="00392177" w:rsidP="00392177">
            <w:pPr>
              <w:rPr>
                <w:b/>
                <w:color w:val="000000"/>
                <w:sz w:val="22"/>
                <w:szCs w:val="22"/>
              </w:rPr>
            </w:pPr>
            <w:r>
              <w:rPr>
                <w:color w:val="000000"/>
              </w:rPr>
              <w:t>«       » _____________ 2023 г.</w:t>
            </w:r>
          </w:p>
        </w:tc>
        <w:tc>
          <w:tcPr>
            <w:tcW w:w="1062" w:type="dxa"/>
            <w:shd w:val="clear" w:color="auto" w:fill="auto"/>
          </w:tcPr>
          <w:p w14:paraId="1C1BB9E4" w14:textId="77777777" w:rsidR="00324829" w:rsidRDefault="00324829" w:rsidP="00B2345A">
            <w:pPr>
              <w:snapToGrid w:val="0"/>
              <w:rPr>
                <w:b/>
                <w:color w:val="000000"/>
                <w:sz w:val="22"/>
                <w:szCs w:val="22"/>
              </w:rPr>
            </w:pPr>
          </w:p>
        </w:tc>
        <w:tc>
          <w:tcPr>
            <w:tcW w:w="4817" w:type="dxa"/>
            <w:shd w:val="clear" w:color="auto" w:fill="auto"/>
          </w:tcPr>
          <w:p w14:paraId="6E6194FB" w14:textId="77777777" w:rsidR="00392177" w:rsidRDefault="00392177" w:rsidP="00392177">
            <w:pPr>
              <w:rPr>
                <w:b/>
                <w:bCs/>
                <w:color w:val="000000"/>
              </w:rPr>
            </w:pPr>
          </w:p>
          <w:p w14:paraId="66598B56" w14:textId="77777777" w:rsidR="00392177" w:rsidRDefault="00392177" w:rsidP="00392177">
            <w:pPr>
              <w:rPr>
                <w:b/>
                <w:bCs/>
                <w:color w:val="000000"/>
              </w:rPr>
            </w:pPr>
            <w:r w:rsidRPr="00750571">
              <w:rPr>
                <w:b/>
                <w:bCs/>
                <w:color w:val="000000"/>
              </w:rPr>
              <w:t>СОГЛАСОВАНО</w:t>
            </w:r>
          </w:p>
          <w:p w14:paraId="144354BC" w14:textId="77777777" w:rsidR="00392177" w:rsidRPr="00BB5A3C" w:rsidRDefault="00392177" w:rsidP="00392177">
            <w:pPr>
              <w:rPr>
                <w:b/>
                <w:bCs/>
                <w:color w:val="000000"/>
              </w:rPr>
            </w:pPr>
            <w:r>
              <w:t>Д</w:t>
            </w:r>
            <w:r w:rsidRPr="00AB37FD">
              <w:t>иректор</w:t>
            </w:r>
            <w:r>
              <w:rPr>
                <w:b/>
                <w:bCs/>
                <w:color w:val="000000"/>
              </w:rPr>
              <w:t xml:space="preserve"> </w:t>
            </w:r>
            <w:r>
              <w:t>ГБУ ВО «Спортсооружения»</w:t>
            </w:r>
          </w:p>
          <w:p w14:paraId="761678C0" w14:textId="77777777" w:rsidR="00392177" w:rsidRPr="00AB37FD" w:rsidRDefault="00392177" w:rsidP="00392177">
            <w:pPr>
              <w:ind w:left="152" w:right="-392"/>
            </w:pPr>
          </w:p>
          <w:p w14:paraId="423F56FC" w14:textId="77777777" w:rsidR="00392177" w:rsidRDefault="00392177" w:rsidP="00392177">
            <w:pPr>
              <w:rPr>
                <w:color w:val="000000"/>
                <w:sz w:val="28"/>
                <w:szCs w:val="28"/>
              </w:rPr>
            </w:pPr>
            <w:r>
              <w:rPr>
                <w:color w:val="000000"/>
                <w:sz w:val="28"/>
                <w:szCs w:val="28"/>
              </w:rPr>
              <w:t>_________________</w:t>
            </w:r>
            <w:r>
              <w:rPr>
                <w:color w:val="000000"/>
              </w:rPr>
              <w:t>А.Е. Гришин</w:t>
            </w:r>
          </w:p>
          <w:p w14:paraId="12F8D073" w14:textId="77777777" w:rsidR="00392177" w:rsidRPr="00BE0A00" w:rsidRDefault="00392177" w:rsidP="00392177">
            <w:pPr>
              <w:rPr>
                <w:color w:val="000000"/>
                <w:szCs w:val="28"/>
              </w:rPr>
            </w:pPr>
            <w:r w:rsidRPr="00BE0A00">
              <w:rPr>
                <w:color w:val="000000"/>
                <w:szCs w:val="28"/>
              </w:rPr>
              <w:t>«_____»____________2023 г.</w:t>
            </w:r>
          </w:p>
          <w:p w14:paraId="4BFA6007" w14:textId="454669B3" w:rsidR="00324829" w:rsidRPr="00287EA3" w:rsidRDefault="00324829" w:rsidP="00B2345A"/>
        </w:tc>
      </w:tr>
      <w:tr w:rsidR="00324829" w14:paraId="7CBC9E36" w14:textId="77777777" w:rsidTr="00392177">
        <w:tc>
          <w:tcPr>
            <w:tcW w:w="4433" w:type="dxa"/>
            <w:shd w:val="clear" w:color="auto" w:fill="auto"/>
          </w:tcPr>
          <w:p w14:paraId="04630244" w14:textId="4B3E5B2D" w:rsidR="00324829" w:rsidRDefault="00324829" w:rsidP="00BE0A00">
            <w:pPr>
              <w:rPr>
                <w:color w:val="000000"/>
              </w:rPr>
            </w:pPr>
          </w:p>
        </w:tc>
        <w:tc>
          <w:tcPr>
            <w:tcW w:w="1062" w:type="dxa"/>
            <w:shd w:val="clear" w:color="auto" w:fill="auto"/>
          </w:tcPr>
          <w:p w14:paraId="655AA31F" w14:textId="77777777" w:rsidR="00324829" w:rsidRDefault="00324829" w:rsidP="00B2345A">
            <w:pPr>
              <w:snapToGrid w:val="0"/>
              <w:ind w:left="-182"/>
              <w:rPr>
                <w:color w:val="000000"/>
              </w:rPr>
            </w:pPr>
          </w:p>
        </w:tc>
        <w:tc>
          <w:tcPr>
            <w:tcW w:w="4817" w:type="dxa"/>
            <w:shd w:val="clear" w:color="auto" w:fill="auto"/>
          </w:tcPr>
          <w:p w14:paraId="5E8057FE" w14:textId="4DAA67FD" w:rsidR="00324829" w:rsidRDefault="00324829" w:rsidP="00B2345A">
            <w:pPr>
              <w:spacing w:line="276" w:lineRule="auto"/>
            </w:pPr>
          </w:p>
        </w:tc>
      </w:tr>
      <w:tr w:rsidR="00324829" w14:paraId="7E856F4C" w14:textId="77777777" w:rsidTr="00392177">
        <w:tc>
          <w:tcPr>
            <w:tcW w:w="4433" w:type="dxa"/>
            <w:shd w:val="clear" w:color="auto" w:fill="auto"/>
          </w:tcPr>
          <w:p w14:paraId="54AEC4BF" w14:textId="77777777" w:rsidR="00324829" w:rsidRDefault="00324829" w:rsidP="00392177">
            <w:pPr>
              <w:rPr>
                <w:color w:val="000000"/>
              </w:rPr>
            </w:pPr>
          </w:p>
        </w:tc>
        <w:tc>
          <w:tcPr>
            <w:tcW w:w="1062" w:type="dxa"/>
            <w:shd w:val="clear" w:color="auto" w:fill="auto"/>
          </w:tcPr>
          <w:p w14:paraId="4FBEC49A" w14:textId="77777777" w:rsidR="00324829" w:rsidRDefault="00324829" w:rsidP="00B2345A">
            <w:pPr>
              <w:snapToGrid w:val="0"/>
              <w:ind w:left="-182"/>
              <w:rPr>
                <w:color w:val="000000"/>
              </w:rPr>
            </w:pPr>
          </w:p>
        </w:tc>
        <w:tc>
          <w:tcPr>
            <w:tcW w:w="4817" w:type="dxa"/>
            <w:shd w:val="clear" w:color="auto" w:fill="auto"/>
          </w:tcPr>
          <w:p w14:paraId="64893364" w14:textId="77777777" w:rsidR="00324829" w:rsidRDefault="00324829" w:rsidP="00B2345A">
            <w:pPr>
              <w:rPr>
                <w:color w:val="000000"/>
              </w:rPr>
            </w:pPr>
          </w:p>
        </w:tc>
      </w:tr>
    </w:tbl>
    <w:p w14:paraId="7D24BDB6" w14:textId="77777777" w:rsidR="008C7AAA" w:rsidRDefault="008C7AAA">
      <w:pPr>
        <w:rPr>
          <w:color w:val="000000"/>
          <w:sz w:val="22"/>
          <w:szCs w:val="22"/>
        </w:rPr>
      </w:pPr>
    </w:p>
    <w:p w14:paraId="658D4878" w14:textId="77777777" w:rsidR="00750571" w:rsidRDefault="00750571">
      <w:pPr>
        <w:rPr>
          <w:color w:val="000000"/>
          <w:sz w:val="28"/>
          <w:szCs w:val="28"/>
        </w:rPr>
      </w:pPr>
    </w:p>
    <w:p w14:paraId="78220333" w14:textId="77777777" w:rsidR="008C7AAA" w:rsidRDefault="008C7AAA">
      <w:pPr>
        <w:rPr>
          <w:color w:val="000000"/>
          <w:sz w:val="28"/>
          <w:szCs w:val="28"/>
        </w:rPr>
      </w:pPr>
    </w:p>
    <w:p w14:paraId="4BE1B30A" w14:textId="77777777" w:rsidR="008C7AAA" w:rsidRDefault="008C7AAA">
      <w:pPr>
        <w:rPr>
          <w:color w:val="000000"/>
          <w:sz w:val="28"/>
          <w:szCs w:val="28"/>
        </w:rPr>
      </w:pPr>
    </w:p>
    <w:p w14:paraId="309D4CC8" w14:textId="77777777" w:rsidR="00392177" w:rsidRDefault="00392177">
      <w:pPr>
        <w:rPr>
          <w:color w:val="000000"/>
          <w:sz w:val="28"/>
          <w:szCs w:val="28"/>
        </w:rPr>
      </w:pPr>
    </w:p>
    <w:p w14:paraId="1D976834" w14:textId="77777777" w:rsidR="00392177" w:rsidRDefault="00392177">
      <w:pPr>
        <w:rPr>
          <w:color w:val="000000"/>
          <w:sz w:val="28"/>
          <w:szCs w:val="28"/>
        </w:rPr>
      </w:pPr>
    </w:p>
    <w:p w14:paraId="54855AAC" w14:textId="77777777" w:rsidR="00392177" w:rsidRDefault="00392177">
      <w:pPr>
        <w:rPr>
          <w:color w:val="000000"/>
          <w:sz w:val="28"/>
          <w:szCs w:val="28"/>
        </w:rPr>
      </w:pPr>
    </w:p>
    <w:p w14:paraId="2C9E55AF" w14:textId="239BF3AF" w:rsidR="008C7AAA" w:rsidRDefault="00392177">
      <w:pPr>
        <w:jc w:val="center"/>
        <w:rPr>
          <w:b/>
          <w:color w:val="000000"/>
          <w:sz w:val="28"/>
          <w:szCs w:val="28"/>
        </w:rPr>
      </w:pPr>
      <w:r>
        <w:rPr>
          <w:b/>
          <w:color w:val="000000"/>
          <w:sz w:val="28"/>
          <w:szCs w:val="28"/>
        </w:rPr>
        <w:t xml:space="preserve">(проект) </w:t>
      </w:r>
      <w:r w:rsidR="008C7AAA">
        <w:rPr>
          <w:b/>
          <w:color w:val="000000"/>
          <w:sz w:val="28"/>
          <w:szCs w:val="28"/>
        </w:rPr>
        <w:t>П О Л О Ж Е Н И Е</w:t>
      </w:r>
    </w:p>
    <w:p w14:paraId="5149E640" w14:textId="77777777" w:rsidR="008C7AAA" w:rsidRDefault="008C7AAA">
      <w:pPr>
        <w:jc w:val="center"/>
        <w:rPr>
          <w:b/>
          <w:color w:val="000000"/>
          <w:sz w:val="28"/>
          <w:szCs w:val="28"/>
        </w:rPr>
      </w:pPr>
    </w:p>
    <w:p w14:paraId="1B1310A0" w14:textId="77777777" w:rsidR="008C7AAA" w:rsidRDefault="008C7AAA">
      <w:pPr>
        <w:jc w:val="center"/>
        <w:rPr>
          <w:b/>
          <w:color w:val="000000"/>
          <w:sz w:val="28"/>
          <w:szCs w:val="28"/>
        </w:rPr>
      </w:pPr>
      <w:r>
        <w:rPr>
          <w:rStyle w:val="FontStyle15"/>
          <w:color w:val="000000"/>
          <w:sz w:val="28"/>
        </w:rPr>
        <w:t>О ПРОВЕДЕНИИ ВСЕРОССИЙСКОГО ПОЛУМАРАФОНА «</w:t>
      </w:r>
      <w:proofErr w:type="spellStart"/>
      <w:r>
        <w:rPr>
          <w:rStyle w:val="FontStyle15"/>
          <w:color w:val="000000"/>
          <w:sz w:val="28"/>
        </w:rPr>
        <w:t>Забег.РФ</w:t>
      </w:r>
      <w:proofErr w:type="spellEnd"/>
      <w:r>
        <w:rPr>
          <w:rStyle w:val="FontStyle15"/>
          <w:color w:val="000000"/>
          <w:sz w:val="28"/>
        </w:rPr>
        <w:t>»</w:t>
      </w:r>
    </w:p>
    <w:p w14:paraId="457188C4" w14:textId="77777777" w:rsidR="008C7AAA" w:rsidRDefault="008C7AAA">
      <w:pPr>
        <w:jc w:val="center"/>
        <w:rPr>
          <w:b/>
          <w:color w:val="000000"/>
          <w:sz w:val="28"/>
          <w:szCs w:val="28"/>
        </w:rPr>
      </w:pPr>
    </w:p>
    <w:p w14:paraId="2F989B59" w14:textId="77777777" w:rsidR="008C7AAA" w:rsidRDefault="008C7AAA">
      <w:pPr>
        <w:jc w:val="center"/>
        <w:rPr>
          <w:b/>
          <w:color w:val="000000"/>
          <w:sz w:val="28"/>
          <w:szCs w:val="28"/>
        </w:rPr>
      </w:pPr>
    </w:p>
    <w:p w14:paraId="0C8C7E80" w14:textId="77777777" w:rsidR="008C7AAA" w:rsidRDefault="008C7AAA">
      <w:pPr>
        <w:jc w:val="center"/>
        <w:rPr>
          <w:b/>
          <w:color w:val="000000"/>
          <w:sz w:val="28"/>
          <w:szCs w:val="28"/>
        </w:rPr>
      </w:pPr>
    </w:p>
    <w:p w14:paraId="04DDADD3" w14:textId="77777777" w:rsidR="008C7AAA" w:rsidRDefault="008C7AAA">
      <w:pPr>
        <w:jc w:val="center"/>
        <w:rPr>
          <w:b/>
          <w:color w:val="000000"/>
          <w:sz w:val="28"/>
          <w:szCs w:val="28"/>
        </w:rPr>
      </w:pPr>
    </w:p>
    <w:p w14:paraId="47622968" w14:textId="77777777" w:rsidR="00750571" w:rsidRDefault="00750571" w:rsidP="00750571">
      <w:pPr>
        <w:rPr>
          <w:b/>
          <w:color w:val="000000"/>
          <w:sz w:val="28"/>
          <w:szCs w:val="28"/>
        </w:rPr>
      </w:pPr>
    </w:p>
    <w:p w14:paraId="1BDB45A3" w14:textId="77777777" w:rsidR="00750571" w:rsidRDefault="00750571" w:rsidP="00750571">
      <w:pPr>
        <w:rPr>
          <w:b/>
          <w:color w:val="000000"/>
          <w:sz w:val="28"/>
          <w:szCs w:val="28"/>
        </w:rPr>
      </w:pPr>
    </w:p>
    <w:p w14:paraId="460B434C" w14:textId="77777777" w:rsidR="00EC09BC" w:rsidRDefault="00EC09BC" w:rsidP="00750571">
      <w:pPr>
        <w:rPr>
          <w:b/>
          <w:color w:val="000000"/>
          <w:sz w:val="28"/>
          <w:szCs w:val="28"/>
        </w:rPr>
      </w:pPr>
    </w:p>
    <w:p w14:paraId="5B007227" w14:textId="6C84D4D0" w:rsidR="00EC09BC" w:rsidRDefault="00EC09BC" w:rsidP="00750571">
      <w:pPr>
        <w:rPr>
          <w:b/>
          <w:color w:val="000000"/>
          <w:sz w:val="28"/>
          <w:szCs w:val="28"/>
        </w:rPr>
      </w:pPr>
    </w:p>
    <w:p w14:paraId="4D3B65B6" w14:textId="77777777" w:rsidR="00392177" w:rsidRDefault="00392177" w:rsidP="00750571">
      <w:pPr>
        <w:rPr>
          <w:b/>
          <w:color w:val="000000"/>
          <w:sz w:val="28"/>
          <w:szCs w:val="28"/>
        </w:rPr>
      </w:pPr>
    </w:p>
    <w:p w14:paraId="3EE5293F" w14:textId="786C2F20" w:rsidR="0064089B" w:rsidRDefault="0064089B" w:rsidP="00750571">
      <w:pPr>
        <w:rPr>
          <w:b/>
          <w:color w:val="000000"/>
          <w:sz w:val="28"/>
          <w:szCs w:val="28"/>
        </w:rPr>
      </w:pPr>
    </w:p>
    <w:p w14:paraId="1AF452C7" w14:textId="77777777" w:rsidR="00392177" w:rsidRDefault="00392177" w:rsidP="00750571">
      <w:pPr>
        <w:rPr>
          <w:b/>
          <w:color w:val="000000"/>
          <w:sz w:val="28"/>
          <w:szCs w:val="28"/>
        </w:rPr>
      </w:pPr>
    </w:p>
    <w:p w14:paraId="2A184B0D" w14:textId="77777777" w:rsidR="00392177" w:rsidRDefault="00392177" w:rsidP="00750571">
      <w:pPr>
        <w:rPr>
          <w:b/>
          <w:color w:val="000000"/>
          <w:sz w:val="28"/>
          <w:szCs w:val="28"/>
        </w:rPr>
      </w:pPr>
    </w:p>
    <w:p w14:paraId="0103F264" w14:textId="77777777" w:rsidR="00392177" w:rsidRDefault="00392177" w:rsidP="00750571">
      <w:pPr>
        <w:rPr>
          <w:b/>
          <w:color w:val="000000"/>
          <w:sz w:val="28"/>
          <w:szCs w:val="28"/>
        </w:rPr>
      </w:pPr>
    </w:p>
    <w:p w14:paraId="0F769071" w14:textId="77777777" w:rsidR="00392177" w:rsidRDefault="00392177" w:rsidP="00750571">
      <w:pPr>
        <w:rPr>
          <w:b/>
          <w:color w:val="000000"/>
          <w:sz w:val="28"/>
          <w:szCs w:val="28"/>
        </w:rPr>
      </w:pPr>
    </w:p>
    <w:p w14:paraId="528FF5AD" w14:textId="77777777" w:rsidR="00392177" w:rsidRDefault="00392177" w:rsidP="00750571">
      <w:pPr>
        <w:rPr>
          <w:b/>
          <w:color w:val="000000"/>
          <w:sz w:val="28"/>
          <w:szCs w:val="28"/>
        </w:rPr>
      </w:pPr>
    </w:p>
    <w:p w14:paraId="77D0BCC8" w14:textId="77777777" w:rsidR="00392177" w:rsidRDefault="00392177" w:rsidP="00750571">
      <w:pPr>
        <w:rPr>
          <w:b/>
          <w:color w:val="000000"/>
          <w:sz w:val="28"/>
          <w:szCs w:val="28"/>
        </w:rPr>
      </w:pPr>
    </w:p>
    <w:p w14:paraId="6958C546" w14:textId="0D9508F1" w:rsidR="0064089B" w:rsidRDefault="0064089B" w:rsidP="00750571">
      <w:pPr>
        <w:rPr>
          <w:b/>
          <w:color w:val="000000"/>
          <w:sz w:val="28"/>
          <w:szCs w:val="28"/>
        </w:rPr>
      </w:pPr>
    </w:p>
    <w:p w14:paraId="2984B85B" w14:textId="63A13460" w:rsidR="0064089B" w:rsidRDefault="0064089B" w:rsidP="00750571">
      <w:pPr>
        <w:rPr>
          <w:b/>
          <w:color w:val="000000"/>
          <w:sz w:val="28"/>
          <w:szCs w:val="28"/>
        </w:rPr>
      </w:pPr>
    </w:p>
    <w:p w14:paraId="3A63455B" w14:textId="0D687EEA" w:rsidR="0064089B" w:rsidRDefault="0064089B" w:rsidP="00750571">
      <w:pPr>
        <w:rPr>
          <w:b/>
          <w:color w:val="000000"/>
          <w:sz w:val="28"/>
          <w:szCs w:val="28"/>
        </w:rPr>
      </w:pPr>
    </w:p>
    <w:p w14:paraId="7CD99C17" w14:textId="701FCAE5" w:rsidR="0064089B" w:rsidRDefault="0064089B" w:rsidP="00750571">
      <w:pPr>
        <w:rPr>
          <w:b/>
          <w:color w:val="000000"/>
          <w:sz w:val="28"/>
          <w:szCs w:val="28"/>
        </w:rPr>
      </w:pPr>
    </w:p>
    <w:p w14:paraId="0EB79593" w14:textId="60D9FEF5" w:rsidR="00324829" w:rsidRDefault="00324829" w:rsidP="00750571">
      <w:pPr>
        <w:rPr>
          <w:b/>
          <w:color w:val="000000"/>
          <w:sz w:val="28"/>
          <w:szCs w:val="28"/>
        </w:rPr>
      </w:pPr>
    </w:p>
    <w:p w14:paraId="2616D4AC" w14:textId="77777777" w:rsidR="00BC3A42" w:rsidRDefault="00BC3A42" w:rsidP="00750571">
      <w:pPr>
        <w:rPr>
          <w:b/>
          <w:color w:val="000000"/>
          <w:sz w:val="28"/>
          <w:szCs w:val="28"/>
        </w:rPr>
      </w:pPr>
    </w:p>
    <w:p w14:paraId="26149CDB" w14:textId="77777777" w:rsidR="008C7AAA" w:rsidRDefault="008C7AAA" w:rsidP="002738F2">
      <w:pPr>
        <w:pStyle w:val="aa"/>
        <w:numPr>
          <w:ilvl w:val="0"/>
          <w:numId w:val="6"/>
        </w:numPr>
        <w:spacing w:after="0" w:line="240" w:lineRule="auto"/>
        <w:ind w:left="0" w:firstLine="720"/>
        <w:jc w:val="center"/>
        <w:rPr>
          <w:b/>
          <w:color w:val="000000"/>
          <w:sz w:val="28"/>
          <w:szCs w:val="28"/>
        </w:rPr>
      </w:pPr>
      <w:r>
        <w:rPr>
          <w:rFonts w:ascii="Times New Roman" w:hAnsi="Times New Roman" w:cs="Times New Roman"/>
          <w:b/>
          <w:color w:val="000000"/>
          <w:sz w:val="28"/>
          <w:szCs w:val="28"/>
        </w:rPr>
        <w:lastRenderedPageBreak/>
        <w:t>ОБЩИЕ ПОЛОЖЕНИЯ</w:t>
      </w:r>
    </w:p>
    <w:p w14:paraId="7FD24F4D" w14:textId="77777777" w:rsidR="008C7AAA" w:rsidRDefault="008C7AAA" w:rsidP="00EC09BC">
      <w:pPr>
        <w:pStyle w:val="aa"/>
        <w:spacing w:after="0" w:line="240" w:lineRule="auto"/>
        <w:ind w:left="0" w:firstLine="720"/>
        <w:jc w:val="both"/>
        <w:rPr>
          <w:b/>
          <w:color w:val="000000"/>
          <w:sz w:val="28"/>
          <w:szCs w:val="28"/>
        </w:rPr>
      </w:pPr>
    </w:p>
    <w:p w14:paraId="423943B2" w14:textId="77777777" w:rsidR="008C7AAA" w:rsidRDefault="008C7AAA" w:rsidP="00EC09BC">
      <w:pPr>
        <w:ind w:firstLine="720"/>
        <w:jc w:val="both"/>
        <w:rPr>
          <w:color w:val="000000"/>
          <w:sz w:val="28"/>
          <w:szCs w:val="28"/>
        </w:rPr>
      </w:pPr>
      <w:r>
        <w:rPr>
          <w:b/>
          <w:color w:val="000000"/>
          <w:sz w:val="28"/>
          <w:szCs w:val="28"/>
        </w:rPr>
        <w:t>Целью проведения Всероссийского полумарафона «</w:t>
      </w:r>
      <w:proofErr w:type="spellStart"/>
      <w:r>
        <w:rPr>
          <w:b/>
          <w:color w:val="000000"/>
          <w:sz w:val="28"/>
          <w:szCs w:val="28"/>
        </w:rPr>
        <w:t>Забег.РФ</w:t>
      </w:r>
      <w:bookmarkStart w:id="0" w:name="_GoBack1"/>
      <w:bookmarkEnd w:id="0"/>
      <w:proofErr w:type="spellEnd"/>
      <w:r w:rsidR="002738F2">
        <w:rPr>
          <w:b/>
          <w:color w:val="000000"/>
          <w:sz w:val="28"/>
          <w:szCs w:val="28"/>
        </w:rPr>
        <w:t>»</w:t>
      </w:r>
      <w:r w:rsidR="002738F2">
        <w:rPr>
          <w:b/>
          <w:color w:val="000000"/>
          <w:sz w:val="28"/>
          <w:szCs w:val="28"/>
        </w:rPr>
        <w:br/>
      </w:r>
      <w:r>
        <w:rPr>
          <w:b/>
          <w:color w:val="000000"/>
          <w:sz w:val="28"/>
          <w:szCs w:val="28"/>
        </w:rPr>
        <w:t>(далее – Соревнования) является</w:t>
      </w:r>
      <w:r>
        <w:rPr>
          <w:color w:val="000000"/>
          <w:sz w:val="28"/>
          <w:szCs w:val="28"/>
        </w:rPr>
        <w:t>:</w:t>
      </w:r>
    </w:p>
    <w:p w14:paraId="29E6CDEB" w14:textId="77777777" w:rsidR="008C7AAA" w:rsidRDefault="008C7AAA" w:rsidP="00EC09BC">
      <w:pPr>
        <w:numPr>
          <w:ilvl w:val="0"/>
          <w:numId w:val="3"/>
        </w:numPr>
        <w:ind w:left="0" w:firstLine="720"/>
        <w:jc w:val="both"/>
        <w:rPr>
          <w:color w:val="000000"/>
          <w:sz w:val="28"/>
          <w:szCs w:val="28"/>
        </w:rPr>
      </w:pPr>
      <w:r>
        <w:rPr>
          <w:color w:val="000000"/>
          <w:sz w:val="28"/>
          <w:szCs w:val="28"/>
        </w:rPr>
        <w:t>вовлечение граждан в систематические занятия физкультурой и спортом как важного средства укрепления здоровья населения;</w:t>
      </w:r>
    </w:p>
    <w:p w14:paraId="16768A70" w14:textId="77777777" w:rsidR="008C7AAA" w:rsidRDefault="008C7AAA" w:rsidP="00EC09BC">
      <w:pPr>
        <w:numPr>
          <w:ilvl w:val="0"/>
          <w:numId w:val="3"/>
        </w:numPr>
        <w:ind w:left="0" w:firstLine="720"/>
        <w:jc w:val="both"/>
        <w:rPr>
          <w:color w:val="000000"/>
          <w:sz w:val="28"/>
          <w:szCs w:val="28"/>
        </w:rPr>
      </w:pPr>
      <w:r>
        <w:rPr>
          <w:color w:val="000000"/>
          <w:sz w:val="28"/>
          <w:szCs w:val="28"/>
        </w:rPr>
        <w:t>развитие марафонского бегового движения в России;</w:t>
      </w:r>
    </w:p>
    <w:p w14:paraId="5CA9AAE6" w14:textId="77777777" w:rsidR="008C7AAA" w:rsidRDefault="008C7AAA" w:rsidP="00EC09BC">
      <w:pPr>
        <w:numPr>
          <w:ilvl w:val="0"/>
          <w:numId w:val="3"/>
        </w:numPr>
        <w:ind w:left="0" w:firstLine="720"/>
        <w:jc w:val="both"/>
        <w:rPr>
          <w:color w:val="000000"/>
          <w:sz w:val="28"/>
          <w:szCs w:val="28"/>
        </w:rPr>
      </w:pPr>
      <w:r>
        <w:rPr>
          <w:color w:val="000000"/>
          <w:sz w:val="28"/>
          <w:szCs w:val="28"/>
        </w:rPr>
        <w:t>пропаганда здорового образа жизни среди населения;</w:t>
      </w:r>
    </w:p>
    <w:p w14:paraId="740E2CF1" w14:textId="77777777" w:rsidR="008C7AAA" w:rsidRDefault="008C7AAA" w:rsidP="00EC09BC">
      <w:pPr>
        <w:numPr>
          <w:ilvl w:val="0"/>
          <w:numId w:val="3"/>
        </w:numPr>
        <w:ind w:left="0" w:firstLine="720"/>
        <w:jc w:val="both"/>
        <w:rPr>
          <w:color w:val="000000"/>
          <w:sz w:val="28"/>
          <w:szCs w:val="28"/>
        </w:rPr>
      </w:pPr>
      <w:r>
        <w:rPr>
          <w:color w:val="000000"/>
          <w:sz w:val="28"/>
          <w:szCs w:val="28"/>
        </w:rPr>
        <w:t>популяризация спорта в России;</w:t>
      </w:r>
    </w:p>
    <w:p w14:paraId="5EDF0F43" w14:textId="77777777" w:rsidR="008C7AAA" w:rsidRDefault="008C7AAA" w:rsidP="00EC09BC">
      <w:pPr>
        <w:numPr>
          <w:ilvl w:val="0"/>
          <w:numId w:val="3"/>
        </w:numPr>
        <w:ind w:left="0" w:firstLine="720"/>
        <w:jc w:val="both"/>
        <w:rPr>
          <w:color w:val="000000"/>
          <w:sz w:val="28"/>
          <w:szCs w:val="28"/>
        </w:rPr>
      </w:pPr>
      <w:r>
        <w:rPr>
          <w:color w:val="000000"/>
          <w:sz w:val="28"/>
          <w:szCs w:val="28"/>
        </w:rPr>
        <w:t>создание условий, мотивирующих к занятию физической культурой и спортом;</w:t>
      </w:r>
    </w:p>
    <w:p w14:paraId="2E5964F8" w14:textId="77777777" w:rsidR="008C7AAA" w:rsidRDefault="008C7AAA" w:rsidP="00EC09BC">
      <w:pPr>
        <w:numPr>
          <w:ilvl w:val="0"/>
          <w:numId w:val="3"/>
        </w:numPr>
        <w:ind w:left="0" w:firstLine="720"/>
        <w:jc w:val="both"/>
        <w:rPr>
          <w:color w:val="000000"/>
          <w:sz w:val="28"/>
          <w:szCs w:val="28"/>
        </w:rPr>
      </w:pPr>
      <w:r>
        <w:rPr>
          <w:color w:val="000000"/>
          <w:sz w:val="28"/>
          <w:szCs w:val="28"/>
        </w:rPr>
        <w:t>повышение уровня спортивного мастерства, выявления сильнейших спортсменов.</w:t>
      </w:r>
    </w:p>
    <w:p w14:paraId="36833996" w14:textId="77777777" w:rsidR="008C7AAA" w:rsidRDefault="008C7AAA" w:rsidP="00EC09BC">
      <w:pPr>
        <w:ind w:firstLine="720"/>
        <w:jc w:val="both"/>
        <w:rPr>
          <w:color w:val="000000"/>
          <w:sz w:val="28"/>
          <w:szCs w:val="28"/>
        </w:rPr>
      </w:pPr>
    </w:p>
    <w:p w14:paraId="634511DF" w14:textId="77777777" w:rsidR="008C7AAA" w:rsidRDefault="008C7AAA" w:rsidP="00EC09BC">
      <w:pPr>
        <w:numPr>
          <w:ilvl w:val="0"/>
          <w:numId w:val="6"/>
        </w:numPr>
        <w:ind w:left="0" w:firstLine="720"/>
        <w:jc w:val="center"/>
        <w:rPr>
          <w:color w:val="000000"/>
          <w:sz w:val="28"/>
          <w:szCs w:val="28"/>
        </w:rPr>
      </w:pPr>
      <w:r>
        <w:rPr>
          <w:b/>
          <w:color w:val="000000"/>
          <w:sz w:val="28"/>
          <w:szCs w:val="28"/>
        </w:rPr>
        <w:t>МЕСТО И СРОКИ ПРОВЕДЕНИЯ</w:t>
      </w:r>
    </w:p>
    <w:p w14:paraId="6BCB84CE" w14:textId="77777777" w:rsidR="008C7AAA" w:rsidRDefault="008C7AAA" w:rsidP="00EC09BC">
      <w:pPr>
        <w:ind w:firstLine="720"/>
        <w:jc w:val="both"/>
        <w:rPr>
          <w:color w:val="000000"/>
          <w:sz w:val="28"/>
          <w:szCs w:val="28"/>
        </w:rPr>
      </w:pPr>
    </w:p>
    <w:p w14:paraId="0713C573" w14:textId="2886CF5A" w:rsidR="00324829" w:rsidRPr="00324829" w:rsidRDefault="008C7AAA" w:rsidP="00324829">
      <w:pPr>
        <w:pStyle w:val="p2mrcssattr"/>
        <w:spacing w:before="0" w:beforeAutospacing="0" w:after="150" w:afterAutospacing="0"/>
        <w:ind w:firstLine="851"/>
        <w:jc w:val="both"/>
        <w:rPr>
          <w:sz w:val="28"/>
          <w:szCs w:val="28"/>
        </w:rPr>
      </w:pPr>
      <w:r>
        <w:rPr>
          <w:color w:val="000000"/>
          <w:sz w:val="28"/>
          <w:szCs w:val="28"/>
        </w:rPr>
        <w:t>Соревнование проводится</w:t>
      </w:r>
      <w:r>
        <w:rPr>
          <w:b/>
          <w:color w:val="000000"/>
          <w:sz w:val="28"/>
          <w:szCs w:val="28"/>
        </w:rPr>
        <w:t xml:space="preserve">: </w:t>
      </w:r>
      <w:r w:rsidR="00392177">
        <w:rPr>
          <w:b/>
          <w:color w:val="000000"/>
          <w:sz w:val="28"/>
          <w:szCs w:val="28"/>
        </w:rPr>
        <w:t>19</w:t>
      </w:r>
      <w:r w:rsidR="00595521">
        <w:rPr>
          <w:b/>
          <w:color w:val="000000"/>
          <w:sz w:val="28"/>
          <w:szCs w:val="28"/>
        </w:rPr>
        <w:t xml:space="preserve"> </w:t>
      </w:r>
      <w:r w:rsidR="00392177">
        <w:rPr>
          <w:b/>
          <w:color w:val="000000"/>
          <w:sz w:val="28"/>
          <w:szCs w:val="28"/>
        </w:rPr>
        <w:t>мая</w:t>
      </w:r>
      <w:r w:rsidR="00595521">
        <w:rPr>
          <w:b/>
          <w:color w:val="000000"/>
          <w:sz w:val="28"/>
          <w:szCs w:val="28"/>
        </w:rPr>
        <w:t xml:space="preserve"> </w:t>
      </w:r>
      <w:r>
        <w:rPr>
          <w:b/>
          <w:color w:val="000000"/>
          <w:sz w:val="28"/>
          <w:szCs w:val="28"/>
        </w:rPr>
        <w:t>202</w:t>
      </w:r>
      <w:r w:rsidR="00392177">
        <w:rPr>
          <w:b/>
          <w:color w:val="000000"/>
          <w:sz w:val="28"/>
          <w:szCs w:val="28"/>
        </w:rPr>
        <w:t>4</w:t>
      </w:r>
      <w:r>
        <w:rPr>
          <w:b/>
          <w:color w:val="000000"/>
          <w:sz w:val="28"/>
          <w:szCs w:val="28"/>
        </w:rPr>
        <w:t xml:space="preserve"> года</w:t>
      </w:r>
      <w:r w:rsidR="0064089B">
        <w:rPr>
          <w:b/>
          <w:color w:val="000000"/>
          <w:sz w:val="28"/>
          <w:szCs w:val="28"/>
        </w:rPr>
        <w:t xml:space="preserve"> в</w:t>
      </w:r>
      <w:r w:rsidR="005C3263" w:rsidRPr="005C3263">
        <w:rPr>
          <w:sz w:val="28"/>
          <w:szCs w:val="28"/>
        </w:rPr>
        <w:t xml:space="preserve"> г.</w:t>
      </w:r>
      <w:r w:rsidR="00095A2D">
        <w:rPr>
          <w:sz w:val="28"/>
          <w:szCs w:val="28"/>
        </w:rPr>
        <w:t xml:space="preserve"> </w:t>
      </w:r>
      <w:r w:rsidR="0064089B">
        <w:rPr>
          <w:sz w:val="28"/>
          <w:szCs w:val="28"/>
        </w:rPr>
        <w:t>Воронеж</w:t>
      </w:r>
      <w:r w:rsidR="005C3263" w:rsidRPr="005C3263">
        <w:rPr>
          <w:sz w:val="28"/>
          <w:szCs w:val="28"/>
        </w:rPr>
        <w:t xml:space="preserve"> </w:t>
      </w:r>
      <w:r w:rsidR="00BC3A42">
        <w:rPr>
          <w:color w:val="000000"/>
          <w:sz w:val="28"/>
          <w:szCs w:val="28"/>
        </w:rPr>
        <w:t>по</w:t>
      </w:r>
      <w:r w:rsidR="00324829">
        <w:rPr>
          <w:color w:val="000000"/>
          <w:sz w:val="28"/>
          <w:szCs w:val="28"/>
        </w:rPr>
        <w:t xml:space="preserve"> </w:t>
      </w:r>
      <w:r w:rsidR="00BC3A42">
        <w:rPr>
          <w:color w:val="000000"/>
          <w:sz w:val="28"/>
          <w:szCs w:val="28"/>
        </w:rPr>
        <w:t xml:space="preserve">на </w:t>
      </w:r>
      <w:r w:rsidR="00324829">
        <w:rPr>
          <w:color w:val="000000"/>
          <w:sz w:val="28"/>
          <w:szCs w:val="28"/>
        </w:rPr>
        <w:t>терр</w:t>
      </w:r>
      <w:r w:rsidR="00BC3A42">
        <w:rPr>
          <w:color w:val="000000"/>
          <w:sz w:val="28"/>
          <w:szCs w:val="28"/>
        </w:rPr>
        <w:t>итории дистанции</w:t>
      </w:r>
      <w:r w:rsidR="00324829">
        <w:rPr>
          <w:color w:val="000000"/>
          <w:sz w:val="28"/>
          <w:szCs w:val="28"/>
        </w:rPr>
        <w:t xml:space="preserve"> бега</w:t>
      </w:r>
      <w:r w:rsidR="00BC3A42">
        <w:rPr>
          <w:color w:val="000000"/>
          <w:sz w:val="28"/>
          <w:szCs w:val="28"/>
        </w:rPr>
        <w:t xml:space="preserve"> (с асфальтир</w:t>
      </w:r>
      <w:r w:rsidR="00BB5A3C">
        <w:rPr>
          <w:color w:val="000000"/>
          <w:sz w:val="28"/>
          <w:szCs w:val="28"/>
        </w:rPr>
        <w:t xml:space="preserve">ованным покрытием) </w:t>
      </w:r>
      <w:r w:rsidR="00324829">
        <w:rPr>
          <w:sz w:val="28"/>
          <w:szCs w:val="28"/>
        </w:rPr>
        <w:t>л</w:t>
      </w:r>
      <w:r w:rsidR="00324829" w:rsidRPr="005C3263">
        <w:rPr>
          <w:sz w:val="28"/>
          <w:szCs w:val="28"/>
        </w:rPr>
        <w:t>ыжн</w:t>
      </w:r>
      <w:r w:rsidR="00324829">
        <w:rPr>
          <w:sz w:val="28"/>
          <w:szCs w:val="28"/>
        </w:rPr>
        <w:t>ого</w:t>
      </w:r>
      <w:r w:rsidR="00324829" w:rsidRPr="005C3263">
        <w:rPr>
          <w:sz w:val="28"/>
          <w:szCs w:val="28"/>
        </w:rPr>
        <w:t xml:space="preserve"> спортивн</w:t>
      </w:r>
      <w:r w:rsidR="00324829">
        <w:rPr>
          <w:sz w:val="28"/>
          <w:szCs w:val="28"/>
        </w:rPr>
        <w:t>ого</w:t>
      </w:r>
      <w:r w:rsidR="00324829" w:rsidRPr="005C3263">
        <w:rPr>
          <w:sz w:val="28"/>
          <w:szCs w:val="28"/>
        </w:rPr>
        <w:t xml:space="preserve"> комплекс</w:t>
      </w:r>
      <w:r w:rsidR="00324829">
        <w:rPr>
          <w:sz w:val="28"/>
          <w:szCs w:val="28"/>
        </w:rPr>
        <w:t>а</w:t>
      </w:r>
      <w:r w:rsidR="00324829" w:rsidRPr="005C3263">
        <w:rPr>
          <w:sz w:val="28"/>
          <w:szCs w:val="28"/>
        </w:rPr>
        <w:t xml:space="preserve"> с освещенной </w:t>
      </w:r>
      <w:r w:rsidR="005969F7" w:rsidRPr="005C3263">
        <w:rPr>
          <w:sz w:val="28"/>
          <w:szCs w:val="28"/>
        </w:rPr>
        <w:t>лыже роллерной</w:t>
      </w:r>
      <w:r w:rsidR="00324829" w:rsidRPr="005C3263">
        <w:rPr>
          <w:sz w:val="28"/>
          <w:szCs w:val="28"/>
        </w:rPr>
        <w:t xml:space="preserve"> трассой,</w:t>
      </w:r>
      <w:r w:rsidR="00324829">
        <w:rPr>
          <w:sz w:val="28"/>
          <w:szCs w:val="28"/>
        </w:rPr>
        <w:t xml:space="preserve"> расположенного по адресу:</w:t>
      </w:r>
      <w:r w:rsidR="00324829" w:rsidRPr="005C3263">
        <w:rPr>
          <w:sz w:val="28"/>
          <w:szCs w:val="28"/>
        </w:rPr>
        <w:t xml:space="preserve"> г.</w:t>
      </w:r>
      <w:r w:rsidR="00324829">
        <w:rPr>
          <w:sz w:val="28"/>
          <w:szCs w:val="28"/>
        </w:rPr>
        <w:t xml:space="preserve"> </w:t>
      </w:r>
      <w:r w:rsidR="00324829" w:rsidRPr="005C3263">
        <w:rPr>
          <w:sz w:val="28"/>
          <w:szCs w:val="28"/>
        </w:rPr>
        <w:t>Воронеж, Московский проспект, 150.</w:t>
      </w:r>
      <w:r w:rsidR="00324829">
        <w:rPr>
          <w:sz w:val="28"/>
          <w:szCs w:val="28"/>
        </w:rPr>
        <w:t xml:space="preserve"> </w:t>
      </w:r>
      <w:r w:rsidR="00324829" w:rsidRPr="00E32030">
        <w:rPr>
          <w:color w:val="000000"/>
          <w:sz w:val="28"/>
          <w:szCs w:val="28"/>
        </w:rPr>
        <w:t xml:space="preserve">Подробная информация о Соревновании размещена на сайте </w:t>
      </w:r>
      <w:proofErr w:type="spellStart"/>
      <w:r w:rsidR="00324829">
        <w:rPr>
          <w:color w:val="000000"/>
          <w:sz w:val="28"/>
          <w:szCs w:val="28"/>
        </w:rPr>
        <w:t>Забег.РФ</w:t>
      </w:r>
      <w:proofErr w:type="spellEnd"/>
      <w:r w:rsidR="00324829" w:rsidRPr="00E32030">
        <w:rPr>
          <w:color w:val="000000"/>
          <w:sz w:val="28"/>
          <w:szCs w:val="28"/>
        </w:rPr>
        <w:t xml:space="preserve"> и группе в </w:t>
      </w:r>
      <w:proofErr w:type="spellStart"/>
      <w:r w:rsidR="00324829" w:rsidRPr="00E32030">
        <w:rPr>
          <w:color w:val="000000"/>
          <w:sz w:val="28"/>
          <w:szCs w:val="28"/>
        </w:rPr>
        <w:t>Вконтакте</w:t>
      </w:r>
      <w:proofErr w:type="spellEnd"/>
      <w:r w:rsidR="00324829" w:rsidRPr="00E32030">
        <w:rPr>
          <w:color w:val="000000"/>
          <w:sz w:val="28"/>
          <w:szCs w:val="28"/>
        </w:rPr>
        <w:t xml:space="preserve"> https://vk.com/zabegrf</w:t>
      </w:r>
      <w:r w:rsidR="00324829">
        <w:rPr>
          <w:color w:val="000000"/>
          <w:sz w:val="28"/>
          <w:szCs w:val="28"/>
        </w:rPr>
        <w:t>.</w:t>
      </w:r>
    </w:p>
    <w:p w14:paraId="5ADB8973" w14:textId="77777777" w:rsidR="008C7AAA" w:rsidRPr="00F74028" w:rsidRDefault="008C7AAA" w:rsidP="00BF33BB">
      <w:pPr>
        <w:ind w:firstLine="720"/>
        <w:jc w:val="both"/>
        <w:rPr>
          <w:color w:val="000000"/>
          <w:sz w:val="18"/>
          <w:szCs w:val="18"/>
        </w:rPr>
      </w:pPr>
      <w:r>
        <w:rPr>
          <w:color w:val="000000"/>
          <w:sz w:val="28"/>
          <w:szCs w:val="28"/>
        </w:rPr>
        <w:t>За информацию на других информационных ресурсах Оргкомитет ответственности не несет.</w:t>
      </w:r>
    </w:p>
    <w:p w14:paraId="3334E81B" w14:textId="77777777" w:rsidR="008C7AAA" w:rsidRDefault="008C7AAA" w:rsidP="00BF33BB">
      <w:pPr>
        <w:ind w:firstLine="720"/>
        <w:jc w:val="both"/>
        <w:rPr>
          <w:color w:val="000000"/>
          <w:sz w:val="18"/>
          <w:szCs w:val="18"/>
        </w:rPr>
      </w:pPr>
    </w:p>
    <w:p w14:paraId="0FB919CB" w14:textId="77777777" w:rsidR="008C7AAA" w:rsidRDefault="008C7AAA" w:rsidP="00EC09BC">
      <w:pPr>
        <w:numPr>
          <w:ilvl w:val="0"/>
          <w:numId w:val="6"/>
        </w:numPr>
        <w:ind w:left="0" w:firstLine="720"/>
        <w:jc w:val="center"/>
        <w:rPr>
          <w:color w:val="000000"/>
          <w:sz w:val="28"/>
          <w:szCs w:val="28"/>
        </w:rPr>
      </w:pPr>
      <w:r>
        <w:rPr>
          <w:b/>
          <w:color w:val="000000"/>
          <w:sz w:val="28"/>
          <w:szCs w:val="28"/>
        </w:rPr>
        <w:t>ОРГАНИЗАТОРЫ СОРЕВНОВАНИЯ</w:t>
      </w:r>
    </w:p>
    <w:p w14:paraId="4B1F4D3F" w14:textId="77777777" w:rsidR="008C7AAA" w:rsidRDefault="008C7AAA" w:rsidP="00EC09BC">
      <w:pPr>
        <w:ind w:firstLine="720"/>
        <w:jc w:val="both"/>
        <w:rPr>
          <w:color w:val="000000"/>
          <w:sz w:val="28"/>
          <w:szCs w:val="28"/>
        </w:rPr>
      </w:pPr>
    </w:p>
    <w:p w14:paraId="33216C70" w14:textId="1CBCE07C" w:rsidR="008C7AAA" w:rsidRPr="0083634F" w:rsidRDefault="0083634F" w:rsidP="0083634F">
      <w:pPr>
        <w:jc w:val="both"/>
        <w:rPr>
          <w:color w:val="000000"/>
          <w:sz w:val="28"/>
          <w:szCs w:val="28"/>
        </w:rPr>
      </w:pPr>
      <w:r>
        <w:rPr>
          <w:color w:val="000000"/>
          <w:sz w:val="28"/>
          <w:szCs w:val="28"/>
        </w:rPr>
        <w:t xml:space="preserve">          </w:t>
      </w:r>
      <w:r w:rsidR="008C7AAA">
        <w:rPr>
          <w:color w:val="000000"/>
          <w:sz w:val="28"/>
          <w:szCs w:val="28"/>
        </w:rPr>
        <w:t>Общее руководство подгото</w:t>
      </w:r>
      <w:r>
        <w:rPr>
          <w:color w:val="000000"/>
          <w:sz w:val="28"/>
          <w:szCs w:val="28"/>
        </w:rPr>
        <w:t xml:space="preserve">вкой и проведением соревнований </w:t>
      </w:r>
      <w:r w:rsidR="008C7AAA">
        <w:rPr>
          <w:color w:val="000000"/>
          <w:sz w:val="28"/>
          <w:szCs w:val="28"/>
        </w:rPr>
        <w:t>осуществляет</w:t>
      </w:r>
      <w:r w:rsidR="00012B56">
        <w:rPr>
          <w:color w:val="000000"/>
          <w:sz w:val="28"/>
          <w:szCs w:val="28"/>
        </w:rPr>
        <w:t xml:space="preserve"> Департамент физической культу</w:t>
      </w:r>
      <w:r w:rsidR="00BB5A3C">
        <w:rPr>
          <w:color w:val="000000"/>
          <w:sz w:val="28"/>
          <w:szCs w:val="28"/>
        </w:rPr>
        <w:t>ры и спорта Воронежской области и АНО «Физкультурно-спортивный центр «Гонка героев».</w:t>
      </w:r>
    </w:p>
    <w:p w14:paraId="40C27487" w14:textId="4D3A5E33" w:rsidR="008C7AAA" w:rsidRDefault="008C7AAA" w:rsidP="00EC09BC">
      <w:pPr>
        <w:ind w:firstLine="720"/>
        <w:jc w:val="both"/>
        <w:rPr>
          <w:color w:val="000000"/>
          <w:sz w:val="28"/>
          <w:szCs w:val="28"/>
        </w:rPr>
      </w:pPr>
      <w:r>
        <w:rPr>
          <w:color w:val="000000"/>
          <w:sz w:val="28"/>
          <w:szCs w:val="28"/>
        </w:rPr>
        <w:t xml:space="preserve">Непосредственное проведение соревнований возлагается </w:t>
      </w:r>
      <w:r w:rsidR="00012B56">
        <w:rPr>
          <w:color w:val="000000"/>
          <w:sz w:val="28"/>
          <w:szCs w:val="28"/>
        </w:rPr>
        <w:t>организационный комитет (далее – Оргкомитет) по проведению Соревнования - Индивидуальный предприниматель</w:t>
      </w:r>
      <w:r w:rsidR="007E69BE">
        <w:rPr>
          <w:color w:val="000000"/>
          <w:sz w:val="28"/>
          <w:szCs w:val="28"/>
        </w:rPr>
        <w:t xml:space="preserve"> Ивашова Любовь Васильевна</w:t>
      </w:r>
      <w:r>
        <w:rPr>
          <w:color w:val="000000"/>
          <w:sz w:val="28"/>
          <w:szCs w:val="28"/>
        </w:rPr>
        <w:t xml:space="preserve">, </w:t>
      </w:r>
      <w:r w:rsidR="00484F74">
        <w:rPr>
          <w:color w:val="000000"/>
          <w:sz w:val="28"/>
          <w:szCs w:val="28"/>
        </w:rPr>
        <w:t>(</w:t>
      </w:r>
      <w:r>
        <w:rPr>
          <w:color w:val="000000"/>
          <w:sz w:val="28"/>
          <w:szCs w:val="28"/>
        </w:rPr>
        <w:t xml:space="preserve">далее </w:t>
      </w:r>
      <w:r w:rsidR="00484F74">
        <w:rPr>
          <w:color w:val="000000"/>
          <w:sz w:val="28"/>
          <w:szCs w:val="28"/>
        </w:rPr>
        <w:t xml:space="preserve">- </w:t>
      </w:r>
      <w:r w:rsidR="005969F7">
        <w:rPr>
          <w:color w:val="000000"/>
          <w:sz w:val="28"/>
          <w:szCs w:val="28"/>
        </w:rPr>
        <w:t>Организаторы</w:t>
      </w:r>
      <w:r w:rsidR="00484F74">
        <w:rPr>
          <w:color w:val="000000"/>
          <w:sz w:val="28"/>
          <w:szCs w:val="28"/>
        </w:rPr>
        <w:t xml:space="preserve">) и автономное учреждение Воронежской области «Центр развития физической культуры и спорта» </w:t>
      </w:r>
      <w:r w:rsidR="00484F74" w:rsidRPr="00484F74">
        <w:rPr>
          <w:color w:val="000000"/>
          <w:sz w:val="28"/>
          <w:szCs w:val="28"/>
        </w:rPr>
        <w:t>(</w:t>
      </w:r>
      <w:r w:rsidR="00484F74">
        <w:rPr>
          <w:color w:val="000000"/>
          <w:sz w:val="28"/>
          <w:szCs w:val="28"/>
        </w:rPr>
        <w:t>далее -АУ ВО «ЦРФКС»)</w:t>
      </w:r>
      <w:r>
        <w:rPr>
          <w:color w:val="000000"/>
          <w:sz w:val="28"/>
          <w:szCs w:val="28"/>
        </w:rPr>
        <w:t>.</w:t>
      </w:r>
    </w:p>
    <w:p w14:paraId="7EFD2566" w14:textId="6F64E887" w:rsidR="00C04264" w:rsidRPr="00BB5A3C" w:rsidRDefault="008C7AAA" w:rsidP="00EC09BC">
      <w:pPr>
        <w:ind w:firstLine="720"/>
        <w:jc w:val="both"/>
        <w:rPr>
          <w:color w:val="000000"/>
          <w:sz w:val="28"/>
          <w:szCs w:val="28"/>
        </w:rPr>
      </w:pPr>
      <w:r w:rsidRPr="00BB5A3C">
        <w:rPr>
          <w:color w:val="000000"/>
          <w:sz w:val="28"/>
          <w:szCs w:val="28"/>
        </w:rPr>
        <w:t>Главный судья:</w:t>
      </w:r>
      <w:r w:rsidR="005C3263" w:rsidRPr="00BB5A3C">
        <w:rPr>
          <w:color w:val="000000"/>
          <w:sz w:val="28"/>
          <w:szCs w:val="28"/>
        </w:rPr>
        <w:t xml:space="preserve"> </w:t>
      </w:r>
      <w:r w:rsidR="00392177">
        <w:rPr>
          <w:color w:val="000000"/>
          <w:sz w:val="28"/>
          <w:szCs w:val="28"/>
        </w:rPr>
        <w:t xml:space="preserve">Ткаченко </w:t>
      </w:r>
      <w:r w:rsidR="00920F67">
        <w:rPr>
          <w:color w:val="000000"/>
          <w:sz w:val="28"/>
          <w:szCs w:val="28"/>
        </w:rPr>
        <w:t>Анатолий Николаевич.</w:t>
      </w:r>
    </w:p>
    <w:p w14:paraId="5090A966" w14:textId="677DFD32" w:rsidR="008C7AAA" w:rsidRDefault="008C7AAA" w:rsidP="00EC09BC">
      <w:pPr>
        <w:ind w:firstLine="720"/>
        <w:jc w:val="both"/>
        <w:rPr>
          <w:color w:val="000000"/>
          <w:sz w:val="28"/>
          <w:szCs w:val="28"/>
        </w:rPr>
      </w:pPr>
      <w:r w:rsidRPr="00BB5A3C">
        <w:rPr>
          <w:color w:val="000000"/>
          <w:sz w:val="28"/>
          <w:szCs w:val="28"/>
        </w:rPr>
        <w:t>Главный секретарь:</w:t>
      </w:r>
      <w:r w:rsidR="005C3263" w:rsidRPr="00BB5A3C">
        <w:rPr>
          <w:color w:val="000000"/>
          <w:sz w:val="28"/>
          <w:szCs w:val="28"/>
        </w:rPr>
        <w:t xml:space="preserve"> </w:t>
      </w:r>
      <w:r w:rsidR="00920F67">
        <w:rPr>
          <w:color w:val="000000"/>
          <w:sz w:val="28"/>
          <w:szCs w:val="28"/>
        </w:rPr>
        <w:t>Рассказова Ольга Николаевна</w:t>
      </w:r>
      <w:r w:rsidRPr="00BB5A3C">
        <w:rPr>
          <w:color w:val="000000"/>
          <w:sz w:val="28"/>
          <w:szCs w:val="28"/>
        </w:rPr>
        <w:t>.</w:t>
      </w:r>
    </w:p>
    <w:p w14:paraId="7E2A3F73" w14:textId="486DACAB" w:rsidR="00733ACD" w:rsidRDefault="008C7AAA" w:rsidP="00733ACD">
      <w:pPr>
        <w:ind w:firstLine="720"/>
        <w:jc w:val="both"/>
        <w:rPr>
          <w:color w:val="000000"/>
          <w:sz w:val="28"/>
          <w:szCs w:val="28"/>
        </w:rPr>
      </w:pPr>
      <w:r>
        <w:rPr>
          <w:color w:val="000000"/>
          <w:sz w:val="28"/>
          <w:szCs w:val="28"/>
        </w:rPr>
        <w:t>Оргкомитет отвечает за:</w:t>
      </w:r>
    </w:p>
    <w:p w14:paraId="5AE2F163" w14:textId="55789FEE" w:rsidR="00733ACD" w:rsidRDefault="00733ACD" w:rsidP="00EC09BC">
      <w:pPr>
        <w:numPr>
          <w:ilvl w:val="0"/>
          <w:numId w:val="2"/>
        </w:numPr>
        <w:ind w:left="0" w:firstLine="720"/>
        <w:jc w:val="both"/>
        <w:rPr>
          <w:color w:val="000000"/>
          <w:sz w:val="28"/>
          <w:szCs w:val="28"/>
        </w:rPr>
      </w:pPr>
      <w:r>
        <w:rPr>
          <w:color w:val="000000"/>
          <w:sz w:val="28"/>
          <w:szCs w:val="28"/>
        </w:rPr>
        <w:t xml:space="preserve">подготовку проектов документов по организации и проведению Соревнований; </w:t>
      </w:r>
    </w:p>
    <w:p w14:paraId="465A3309" w14:textId="328607B8" w:rsidR="008C7AAA" w:rsidRDefault="008C7AAA" w:rsidP="00EC09BC">
      <w:pPr>
        <w:numPr>
          <w:ilvl w:val="0"/>
          <w:numId w:val="2"/>
        </w:numPr>
        <w:ind w:left="0" w:firstLine="720"/>
        <w:jc w:val="both"/>
        <w:rPr>
          <w:color w:val="000000"/>
          <w:sz w:val="28"/>
          <w:szCs w:val="28"/>
        </w:rPr>
      </w:pPr>
      <w:r>
        <w:rPr>
          <w:color w:val="000000"/>
          <w:sz w:val="28"/>
          <w:szCs w:val="28"/>
        </w:rPr>
        <w:t xml:space="preserve">подготовку документов и материалов для работы </w:t>
      </w:r>
      <w:r>
        <w:rPr>
          <w:color w:val="000000"/>
          <w:sz w:val="28"/>
          <w:szCs w:val="28"/>
          <w:shd w:val="clear" w:color="auto" w:fill="FFFFFF"/>
        </w:rPr>
        <w:t>комиссии по допуску участников;</w:t>
      </w:r>
    </w:p>
    <w:p w14:paraId="0D64C50D" w14:textId="77777777" w:rsidR="008C7AAA" w:rsidRDefault="008C7AAA" w:rsidP="00EC09BC">
      <w:pPr>
        <w:numPr>
          <w:ilvl w:val="0"/>
          <w:numId w:val="2"/>
        </w:numPr>
        <w:ind w:left="0" w:firstLine="720"/>
        <w:jc w:val="both"/>
        <w:rPr>
          <w:color w:val="000000"/>
          <w:sz w:val="28"/>
          <w:szCs w:val="28"/>
        </w:rPr>
      </w:pPr>
      <w:r>
        <w:rPr>
          <w:color w:val="000000"/>
          <w:sz w:val="28"/>
          <w:szCs w:val="28"/>
        </w:rPr>
        <w:t>предоставление призов для вручения победителям и призерам Соревнования;</w:t>
      </w:r>
    </w:p>
    <w:p w14:paraId="6DE842F6" w14:textId="77777777" w:rsidR="008C7AAA" w:rsidRDefault="008C7AAA" w:rsidP="00C04264">
      <w:pPr>
        <w:numPr>
          <w:ilvl w:val="0"/>
          <w:numId w:val="2"/>
        </w:numPr>
        <w:tabs>
          <w:tab w:val="left" w:pos="1134"/>
        </w:tabs>
        <w:ind w:left="0" w:firstLine="720"/>
        <w:jc w:val="both"/>
        <w:rPr>
          <w:color w:val="000000"/>
          <w:sz w:val="28"/>
          <w:szCs w:val="28"/>
        </w:rPr>
      </w:pPr>
      <w:r>
        <w:rPr>
          <w:color w:val="000000"/>
          <w:sz w:val="28"/>
          <w:szCs w:val="28"/>
        </w:rPr>
        <w:t>информационное обеспечение участников;</w:t>
      </w:r>
    </w:p>
    <w:p w14:paraId="025DBCE6" w14:textId="77777777" w:rsidR="008C7AAA" w:rsidRDefault="008C7AAA" w:rsidP="00EC09BC">
      <w:pPr>
        <w:numPr>
          <w:ilvl w:val="0"/>
          <w:numId w:val="2"/>
        </w:numPr>
        <w:tabs>
          <w:tab w:val="left" w:pos="1134"/>
        </w:tabs>
        <w:ind w:left="0" w:firstLine="720"/>
        <w:jc w:val="both"/>
        <w:rPr>
          <w:color w:val="000000"/>
          <w:sz w:val="28"/>
          <w:szCs w:val="28"/>
        </w:rPr>
      </w:pPr>
      <w:r>
        <w:rPr>
          <w:color w:val="000000"/>
          <w:sz w:val="28"/>
          <w:szCs w:val="28"/>
        </w:rPr>
        <w:t>обеспечение судейства;</w:t>
      </w:r>
    </w:p>
    <w:p w14:paraId="61247BD3" w14:textId="77777777" w:rsidR="008C7AAA" w:rsidRDefault="008C7AAA" w:rsidP="00EC09BC">
      <w:pPr>
        <w:numPr>
          <w:ilvl w:val="0"/>
          <w:numId w:val="2"/>
        </w:numPr>
        <w:tabs>
          <w:tab w:val="left" w:pos="1134"/>
        </w:tabs>
        <w:ind w:left="0" w:firstLine="720"/>
        <w:jc w:val="both"/>
        <w:rPr>
          <w:color w:val="000000"/>
          <w:sz w:val="28"/>
          <w:szCs w:val="28"/>
        </w:rPr>
      </w:pPr>
      <w:r>
        <w:rPr>
          <w:color w:val="000000"/>
          <w:sz w:val="28"/>
          <w:szCs w:val="28"/>
        </w:rPr>
        <w:lastRenderedPageBreak/>
        <w:t>аренду спортивных сооружений;</w:t>
      </w:r>
    </w:p>
    <w:p w14:paraId="33BDC800" w14:textId="1658C239" w:rsidR="00733ACD" w:rsidRPr="00733ACD" w:rsidRDefault="008C7AAA" w:rsidP="00733ACD">
      <w:pPr>
        <w:numPr>
          <w:ilvl w:val="0"/>
          <w:numId w:val="2"/>
        </w:numPr>
        <w:tabs>
          <w:tab w:val="left" w:pos="1134"/>
        </w:tabs>
        <w:ind w:left="0" w:firstLine="720"/>
        <w:jc w:val="both"/>
        <w:rPr>
          <w:color w:val="000000"/>
          <w:sz w:val="28"/>
          <w:szCs w:val="28"/>
        </w:rPr>
      </w:pPr>
      <w:r>
        <w:rPr>
          <w:color w:val="000000"/>
          <w:sz w:val="28"/>
          <w:szCs w:val="28"/>
        </w:rPr>
        <w:t>организацию мер безопасности Соревнования.</w:t>
      </w:r>
    </w:p>
    <w:p w14:paraId="0FE97A2A" w14:textId="77777777" w:rsidR="008C7AAA" w:rsidRDefault="008C7AAA" w:rsidP="00EC09BC">
      <w:pPr>
        <w:ind w:firstLine="720"/>
        <w:jc w:val="both"/>
        <w:rPr>
          <w:color w:val="000000"/>
          <w:sz w:val="28"/>
          <w:szCs w:val="28"/>
        </w:rPr>
      </w:pPr>
      <w:r>
        <w:rPr>
          <w:color w:val="000000"/>
          <w:sz w:val="28"/>
          <w:szCs w:val="28"/>
        </w:rPr>
        <w:t xml:space="preserve">Контроль за подготовкой и проведением Соревнования, рассмотрением официальных протестов и решением спорных вопросов, а также рассмотрение документов и допуск к участию в Соревновании возлагается </w:t>
      </w:r>
      <w:r w:rsidR="007E69BE">
        <w:rPr>
          <w:color w:val="000000"/>
          <w:sz w:val="28"/>
          <w:szCs w:val="28"/>
        </w:rPr>
        <w:t>на комиссию</w:t>
      </w:r>
      <w:r>
        <w:rPr>
          <w:color w:val="000000"/>
          <w:sz w:val="28"/>
          <w:szCs w:val="28"/>
        </w:rPr>
        <w:t xml:space="preserve"> по допуску участников.</w:t>
      </w:r>
    </w:p>
    <w:p w14:paraId="0B005409" w14:textId="77777777" w:rsidR="008C7AAA" w:rsidRDefault="008C7AAA" w:rsidP="00EC09BC">
      <w:pPr>
        <w:ind w:firstLine="720"/>
        <w:jc w:val="both"/>
        <w:rPr>
          <w:b/>
          <w:color w:val="000000"/>
          <w:sz w:val="18"/>
          <w:szCs w:val="18"/>
        </w:rPr>
      </w:pPr>
      <w:r>
        <w:rPr>
          <w:color w:val="000000"/>
          <w:sz w:val="28"/>
          <w:szCs w:val="28"/>
        </w:rPr>
        <w:t>Допускается приглашение в комиссию профессиональных спортсменов и специалистов.</w:t>
      </w:r>
    </w:p>
    <w:p w14:paraId="26A48848" w14:textId="3EB18808" w:rsidR="008C7AAA" w:rsidRDefault="008C7AAA" w:rsidP="00EC09BC">
      <w:pPr>
        <w:ind w:firstLine="720"/>
        <w:jc w:val="both"/>
        <w:rPr>
          <w:b/>
          <w:color w:val="000000"/>
          <w:sz w:val="18"/>
          <w:szCs w:val="18"/>
        </w:rPr>
      </w:pPr>
    </w:p>
    <w:p w14:paraId="3BBC6131" w14:textId="77777777" w:rsidR="00324829" w:rsidRDefault="00324829" w:rsidP="00EC09BC">
      <w:pPr>
        <w:ind w:firstLine="720"/>
        <w:jc w:val="both"/>
        <w:rPr>
          <w:b/>
          <w:color w:val="000000"/>
          <w:sz w:val="18"/>
          <w:szCs w:val="18"/>
        </w:rPr>
      </w:pPr>
    </w:p>
    <w:p w14:paraId="110CEFAD" w14:textId="77777777" w:rsidR="008C7AAA" w:rsidRDefault="008C7AAA" w:rsidP="002738F2">
      <w:pPr>
        <w:numPr>
          <w:ilvl w:val="0"/>
          <w:numId w:val="6"/>
        </w:numPr>
        <w:ind w:left="0" w:firstLine="720"/>
        <w:jc w:val="center"/>
        <w:rPr>
          <w:color w:val="000000"/>
          <w:sz w:val="28"/>
          <w:szCs w:val="28"/>
        </w:rPr>
      </w:pPr>
      <w:r>
        <w:rPr>
          <w:b/>
          <w:color w:val="000000"/>
          <w:sz w:val="28"/>
          <w:szCs w:val="28"/>
        </w:rPr>
        <w:t>ТРЕБОВАНИЯ К УЧАСТНИКАМ И УСЛОВИЯ ИХ ДОПУСКА</w:t>
      </w:r>
    </w:p>
    <w:p w14:paraId="38537832" w14:textId="77777777" w:rsidR="008C7AAA" w:rsidRDefault="008C7AAA" w:rsidP="00EC09BC">
      <w:pPr>
        <w:ind w:firstLine="720"/>
        <w:jc w:val="both"/>
        <w:rPr>
          <w:color w:val="000000"/>
          <w:sz w:val="28"/>
          <w:szCs w:val="28"/>
        </w:rPr>
      </w:pPr>
    </w:p>
    <w:p w14:paraId="7536E06A" w14:textId="77777777" w:rsidR="008C7AAA" w:rsidRDefault="008C7AAA" w:rsidP="00EC09BC">
      <w:pPr>
        <w:ind w:firstLine="720"/>
        <w:jc w:val="both"/>
        <w:rPr>
          <w:color w:val="000000"/>
          <w:sz w:val="28"/>
          <w:szCs w:val="28"/>
        </w:rPr>
      </w:pPr>
      <w:r>
        <w:rPr>
          <w:color w:val="000000"/>
          <w:sz w:val="28"/>
          <w:szCs w:val="28"/>
        </w:rPr>
        <w:t>К участию в Соревновании на дистанцию 21,1 км допускаются все желающие в возрасте от 18 лет и старше.</w:t>
      </w:r>
    </w:p>
    <w:p w14:paraId="554C42EF" w14:textId="2002EB96" w:rsidR="008C7AAA" w:rsidRDefault="008C7AAA" w:rsidP="00EC09BC">
      <w:pPr>
        <w:ind w:firstLine="720"/>
        <w:jc w:val="both"/>
        <w:rPr>
          <w:color w:val="000000"/>
          <w:sz w:val="28"/>
          <w:szCs w:val="28"/>
        </w:rPr>
      </w:pPr>
      <w:r>
        <w:rPr>
          <w:color w:val="000000"/>
          <w:sz w:val="28"/>
          <w:szCs w:val="28"/>
        </w:rPr>
        <w:t>К участию в Соревновании на дистанцию 10</w:t>
      </w:r>
      <w:r w:rsidR="00920F67">
        <w:rPr>
          <w:color w:val="000000"/>
          <w:sz w:val="28"/>
          <w:szCs w:val="28"/>
        </w:rPr>
        <w:t>,6</w:t>
      </w:r>
      <w:r>
        <w:rPr>
          <w:color w:val="000000"/>
          <w:sz w:val="28"/>
          <w:szCs w:val="28"/>
        </w:rPr>
        <w:t xml:space="preserve"> км допускаются все желающие в возрасте от 18 лет и старше.</w:t>
      </w:r>
    </w:p>
    <w:p w14:paraId="69B0B18C" w14:textId="7FD68DCA" w:rsidR="008C7AAA" w:rsidRDefault="008C7AAA" w:rsidP="00EC09BC">
      <w:pPr>
        <w:ind w:firstLine="720"/>
        <w:jc w:val="both"/>
        <w:rPr>
          <w:color w:val="000000"/>
          <w:sz w:val="28"/>
          <w:szCs w:val="28"/>
        </w:rPr>
      </w:pPr>
      <w:r>
        <w:rPr>
          <w:color w:val="000000"/>
          <w:sz w:val="28"/>
          <w:szCs w:val="28"/>
        </w:rPr>
        <w:t>К участию в Соревновании на дистанцию 5</w:t>
      </w:r>
      <w:r w:rsidR="00920F67">
        <w:rPr>
          <w:color w:val="000000"/>
          <w:sz w:val="28"/>
          <w:szCs w:val="28"/>
        </w:rPr>
        <w:t>,5</w:t>
      </w:r>
      <w:r>
        <w:rPr>
          <w:color w:val="000000"/>
          <w:sz w:val="28"/>
          <w:szCs w:val="28"/>
        </w:rPr>
        <w:t xml:space="preserve"> км допускаются все желающие в возрасте от 16 лет и старше. </w:t>
      </w:r>
    </w:p>
    <w:p w14:paraId="3A984930" w14:textId="5E7ED40C" w:rsidR="00EA5241" w:rsidRDefault="008C7AAA" w:rsidP="00AB19C3">
      <w:pPr>
        <w:ind w:firstLine="720"/>
        <w:jc w:val="both"/>
        <w:rPr>
          <w:color w:val="000000"/>
          <w:sz w:val="28"/>
          <w:szCs w:val="28"/>
        </w:rPr>
      </w:pPr>
      <w:bookmarkStart w:id="1" w:name="_Hlk72162600"/>
      <w:r w:rsidRPr="0086551F">
        <w:rPr>
          <w:color w:val="000000"/>
          <w:sz w:val="28"/>
          <w:szCs w:val="28"/>
        </w:rPr>
        <w:t>К участию в Соревновании на дистанцию 1</w:t>
      </w:r>
      <w:r w:rsidR="00920F67">
        <w:rPr>
          <w:color w:val="000000"/>
          <w:sz w:val="28"/>
          <w:szCs w:val="28"/>
        </w:rPr>
        <w:t>,2</w:t>
      </w:r>
      <w:r w:rsidRPr="0086551F">
        <w:rPr>
          <w:color w:val="000000"/>
          <w:sz w:val="28"/>
          <w:szCs w:val="28"/>
        </w:rPr>
        <w:t xml:space="preserve"> км допускаются все желающие в возрасте </w:t>
      </w:r>
      <w:r w:rsidRPr="00BF33BB">
        <w:rPr>
          <w:sz w:val="28"/>
          <w:szCs w:val="28"/>
        </w:rPr>
        <w:t xml:space="preserve">от </w:t>
      </w:r>
      <w:r w:rsidR="00595521" w:rsidRPr="00BF33BB">
        <w:rPr>
          <w:sz w:val="28"/>
          <w:szCs w:val="28"/>
        </w:rPr>
        <w:t>6</w:t>
      </w:r>
      <w:r w:rsidRPr="00BF33BB">
        <w:rPr>
          <w:sz w:val="28"/>
          <w:szCs w:val="28"/>
        </w:rPr>
        <w:t xml:space="preserve"> лет</w:t>
      </w:r>
      <w:r w:rsidRPr="0086551F">
        <w:rPr>
          <w:color w:val="000000"/>
          <w:sz w:val="28"/>
          <w:szCs w:val="28"/>
        </w:rPr>
        <w:t>.</w:t>
      </w:r>
      <w:bookmarkEnd w:id="1"/>
      <w:r>
        <w:rPr>
          <w:color w:val="000000"/>
          <w:sz w:val="28"/>
          <w:szCs w:val="28"/>
        </w:rPr>
        <w:t xml:space="preserve"> Для детей </w:t>
      </w:r>
      <w:r w:rsidR="001A4414">
        <w:rPr>
          <w:color w:val="000000"/>
          <w:sz w:val="28"/>
          <w:szCs w:val="28"/>
        </w:rPr>
        <w:t>6</w:t>
      </w:r>
      <w:r w:rsidR="00AB19C3">
        <w:rPr>
          <w:color w:val="000000"/>
          <w:sz w:val="28"/>
          <w:szCs w:val="28"/>
        </w:rPr>
        <w:t>-17</w:t>
      </w:r>
      <w:r>
        <w:rPr>
          <w:color w:val="000000"/>
          <w:sz w:val="28"/>
          <w:szCs w:val="28"/>
        </w:rPr>
        <w:t xml:space="preserve"> лет и их родителей или иных законных представителей</w:t>
      </w:r>
      <w:r w:rsidR="00AB19C3">
        <w:rPr>
          <w:color w:val="000000"/>
          <w:sz w:val="28"/>
          <w:szCs w:val="28"/>
        </w:rPr>
        <w:t>,</w:t>
      </w:r>
      <w:r>
        <w:rPr>
          <w:color w:val="000000"/>
          <w:sz w:val="28"/>
          <w:szCs w:val="28"/>
        </w:rPr>
        <w:t xml:space="preserve"> обязательны м</w:t>
      </w:r>
      <w:bookmarkStart w:id="2" w:name="_GoBack"/>
      <w:bookmarkEnd w:id="2"/>
      <w:r>
        <w:rPr>
          <w:color w:val="000000"/>
          <w:sz w:val="28"/>
          <w:szCs w:val="28"/>
        </w:rPr>
        <w:t xml:space="preserve">едицинская справка и </w:t>
      </w:r>
      <w:r w:rsidR="00AB19C3">
        <w:rPr>
          <w:color w:val="000000"/>
          <w:sz w:val="28"/>
          <w:szCs w:val="28"/>
        </w:rPr>
        <w:t>письменное разрешение от родителей или иных законных представителей.</w:t>
      </w:r>
    </w:p>
    <w:p w14:paraId="4A1BD6F4" w14:textId="22A62CBC" w:rsidR="008C7AAA" w:rsidRDefault="008C7AAA" w:rsidP="00EC09BC">
      <w:pPr>
        <w:ind w:firstLine="720"/>
        <w:jc w:val="both"/>
        <w:rPr>
          <w:color w:val="000000"/>
          <w:sz w:val="28"/>
          <w:szCs w:val="28"/>
        </w:rPr>
      </w:pPr>
      <w:r>
        <w:rPr>
          <w:color w:val="000000"/>
          <w:sz w:val="28"/>
          <w:szCs w:val="28"/>
        </w:rPr>
        <w:t xml:space="preserve">Принимая участие в забеге,  участник подтверждает, что регулярно проходит медицинские обследования в целях обеспечения безопасности участия в забеге для его здоровья, в </w:t>
      </w:r>
      <w:r w:rsidRPr="00330A86">
        <w:rPr>
          <w:color w:val="000000"/>
          <w:sz w:val="28"/>
          <w:szCs w:val="28"/>
        </w:rPr>
        <w:t>соответствии с ФЗ от 04.12.2007 329 ФЗ</w:t>
      </w:r>
      <w:r>
        <w:rPr>
          <w:color w:val="000000"/>
          <w:sz w:val="28"/>
          <w:szCs w:val="28"/>
        </w:rPr>
        <w:t xml:space="preserve">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забеге, и принимает на себя все риски и негативные последствия, связанные с нарушением данного условия.</w:t>
      </w:r>
    </w:p>
    <w:p w14:paraId="2912324C" w14:textId="3D7BD3E3" w:rsidR="008C7AAA" w:rsidRDefault="008C7AAA" w:rsidP="00EC09BC">
      <w:pPr>
        <w:ind w:firstLine="720"/>
        <w:jc w:val="both"/>
        <w:rPr>
          <w:color w:val="000000"/>
          <w:sz w:val="28"/>
          <w:szCs w:val="28"/>
        </w:rPr>
      </w:pPr>
      <w:r>
        <w:rPr>
          <w:color w:val="000000"/>
          <w:sz w:val="28"/>
          <w:szCs w:val="28"/>
        </w:rPr>
        <w:t xml:space="preserve">Участник забега обязуется подтвердить данное условие о состоянии здоровья путем предоставления медицинской справки, выданной по результатам проведенного медицинского обследования состояния здоровья физкультурно-спортивным диспансером или иным медицинским учреждением, имеющим лицензию на осуществление медицинской деятельности, предусматривающей работу (услуги)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  Справка должна быть оформлена в соответствии с пунктом </w:t>
      </w:r>
      <w:r w:rsidR="00F8754A">
        <w:rPr>
          <w:color w:val="000000"/>
          <w:sz w:val="28"/>
          <w:szCs w:val="28"/>
        </w:rPr>
        <w:t>4</w:t>
      </w:r>
      <w:r>
        <w:rPr>
          <w:color w:val="000000"/>
          <w:sz w:val="28"/>
          <w:szCs w:val="28"/>
        </w:rPr>
        <w:t xml:space="preserve"> настоящего Положения.</w:t>
      </w:r>
    </w:p>
    <w:p w14:paraId="3A20576A" w14:textId="77777777" w:rsidR="008C7AAA" w:rsidRDefault="008C7AAA" w:rsidP="00EC09BC">
      <w:pPr>
        <w:ind w:firstLine="720"/>
        <w:jc w:val="both"/>
        <w:rPr>
          <w:color w:val="000000"/>
          <w:sz w:val="28"/>
          <w:szCs w:val="28"/>
        </w:rPr>
      </w:pPr>
      <w:r>
        <w:rPr>
          <w:color w:val="000000"/>
          <w:sz w:val="28"/>
          <w:szCs w:val="28"/>
        </w:rPr>
        <w:t>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w:t>
      </w:r>
    </w:p>
    <w:p w14:paraId="05C65421" w14:textId="263686D4" w:rsidR="008C7AAA" w:rsidRDefault="008C7AAA" w:rsidP="00EC09BC">
      <w:pPr>
        <w:ind w:firstLine="720"/>
        <w:jc w:val="both"/>
        <w:rPr>
          <w:color w:val="000000"/>
          <w:sz w:val="28"/>
          <w:szCs w:val="28"/>
        </w:rPr>
      </w:pPr>
      <w:r>
        <w:rPr>
          <w:color w:val="000000"/>
          <w:sz w:val="28"/>
          <w:szCs w:val="28"/>
        </w:rPr>
        <w:lastRenderedPageBreak/>
        <w:t xml:space="preserve">Возраст участника Соревнования определяется на момент фактической даты проведения Соревнования — </w:t>
      </w:r>
      <w:r w:rsidR="00920F67">
        <w:rPr>
          <w:color w:val="000000"/>
          <w:sz w:val="28"/>
          <w:szCs w:val="28"/>
        </w:rPr>
        <w:t>19</w:t>
      </w:r>
      <w:r w:rsidR="00EA5241">
        <w:rPr>
          <w:color w:val="000000"/>
          <w:sz w:val="28"/>
          <w:szCs w:val="28"/>
        </w:rPr>
        <w:t>.0</w:t>
      </w:r>
      <w:r w:rsidR="00920F67">
        <w:rPr>
          <w:color w:val="000000"/>
          <w:sz w:val="28"/>
          <w:szCs w:val="28"/>
        </w:rPr>
        <w:t>5</w:t>
      </w:r>
      <w:r>
        <w:rPr>
          <w:color w:val="000000"/>
          <w:sz w:val="28"/>
          <w:szCs w:val="28"/>
        </w:rPr>
        <w:t>.</w:t>
      </w:r>
      <w:r w:rsidR="00EA5241">
        <w:rPr>
          <w:color w:val="000000"/>
          <w:sz w:val="28"/>
          <w:szCs w:val="28"/>
        </w:rPr>
        <w:t>202</w:t>
      </w:r>
      <w:r w:rsidR="00920F67">
        <w:rPr>
          <w:color w:val="000000"/>
          <w:sz w:val="28"/>
          <w:szCs w:val="28"/>
        </w:rPr>
        <w:t>4</w:t>
      </w:r>
      <w:r w:rsidR="00EA5241">
        <w:rPr>
          <w:color w:val="000000"/>
          <w:sz w:val="28"/>
          <w:szCs w:val="28"/>
        </w:rPr>
        <w:t xml:space="preserve"> года</w:t>
      </w:r>
    </w:p>
    <w:p w14:paraId="24962891" w14:textId="77777777" w:rsidR="008C7AAA" w:rsidRDefault="008C7AAA" w:rsidP="00EC09BC">
      <w:pPr>
        <w:ind w:firstLine="720"/>
        <w:jc w:val="both"/>
        <w:rPr>
          <w:color w:val="000000"/>
          <w:sz w:val="28"/>
          <w:szCs w:val="28"/>
        </w:rPr>
      </w:pPr>
      <w:r>
        <w:rPr>
          <w:color w:val="000000"/>
          <w:sz w:val="28"/>
          <w:szCs w:val="28"/>
        </w:rPr>
        <w:t>Участники Соревнования стартуют в соответствии с</w:t>
      </w:r>
      <w:r w:rsidR="00660927" w:rsidRPr="00660927">
        <w:rPr>
          <w:color w:val="000000"/>
          <w:sz w:val="28"/>
          <w:szCs w:val="28"/>
        </w:rPr>
        <w:t xml:space="preserve"> </w:t>
      </w:r>
      <w:r w:rsidR="00660927">
        <w:rPr>
          <w:color w:val="000000"/>
          <w:sz w:val="28"/>
          <w:szCs w:val="28"/>
        </w:rPr>
        <w:t>расписанием Соревнования.</w:t>
      </w:r>
    </w:p>
    <w:p w14:paraId="2F9F0D75" w14:textId="4FF9DFC3" w:rsidR="008C7AAA" w:rsidRDefault="008C7AAA" w:rsidP="00EC09BC">
      <w:pPr>
        <w:ind w:firstLine="720"/>
        <w:jc w:val="both"/>
        <w:rPr>
          <w:color w:val="000000"/>
          <w:sz w:val="28"/>
          <w:szCs w:val="28"/>
        </w:rPr>
      </w:pPr>
      <w:r>
        <w:rPr>
          <w:color w:val="000000"/>
          <w:sz w:val="28"/>
          <w:szCs w:val="28"/>
        </w:rPr>
        <w:t>Максимальное число участников Соревнования —</w:t>
      </w:r>
      <w:r w:rsidR="00595521">
        <w:rPr>
          <w:color w:val="000000"/>
          <w:sz w:val="28"/>
          <w:szCs w:val="28"/>
        </w:rPr>
        <w:t>1</w:t>
      </w:r>
      <w:r w:rsidR="00920F67">
        <w:rPr>
          <w:color w:val="000000"/>
          <w:sz w:val="28"/>
          <w:szCs w:val="28"/>
        </w:rPr>
        <w:t>5</w:t>
      </w:r>
      <w:r>
        <w:rPr>
          <w:color w:val="000000"/>
          <w:sz w:val="28"/>
          <w:szCs w:val="28"/>
        </w:rPr>
        <w:t>00 человек.</w:t>
      </w:r>
    </w:p>
    <w:p w14:paraId="03D3FFA0" w14:textId="15A2B764" w:rsidR="008C7AAA" w:rsidRDefault="008C7AAA" w:rsidP="00EC09BC">
      <w:pPr>
        <w:ind w:firstLine="720"/>
        <w:jc w:val="both"/>
        <w:rPr>
          <w:color w:val="000000"/>
          <w:sz w:val="28"/>
          <w:szCs w:val="28"/>
        </w:rPr>
      </w:pPr>
      <w:r w:rsidRPr="00E32030">
        <w:rPr>
          <w:color w:val="000000"/>
          <w:sz w:val="28"/>
          <w:szCs w:val="28"/>
        </w:rPr>
        <w:t>Электронная регистрация участников Соревнования будет</w:t>
      </w:r>
      <w:r w:rsidR="00E32030">
        <w:rPr>
          <w:color w:val="000000"/>
          <w:sz w:val="28"/>
          <w:szCs w:val="28"/>
        </w:rPr>
        <w:t xml:space="preserve"> осуществляться на сайте </w:t>
      </w:r>
      <w:r w:rsidR="00324829" w:rsidRPr="00324829">
        <w:rPr>
          <w:color w:val="000000"/>
          <w:sz w:val="28"/>
          <w:szCs w:val="28"/>
          <w:u w:val="single"/>
        </w:rPr>
        <w:t>https://russiarunning.com</w:t>
      </w:r>
      <w:r w:rsidR="00324829" w:rsidRPr="00324829">
        <w:rPr>
          <w:color w:val="000000"/>
          <w:sz w:val="28"/>
          <w:szCs w:val="28"/>
        </w:rPr>
        <w:t>/</w:t>
      </w:r>
      <w:r w:rsidR="00E32030">
        <w:rPr>
          <w:color w:val="000000"/>
          <w:sz w:val="28"/>
          <w:szCs w:val="28"/>
        </w:rPr>
        <w:t xml:space="preserve">. </w:t>
      </w:r>
      <w:r>
        <w:rPr>
          <w:color w:val="000000"/>
          <w:sz w:val="28"/>
          <w:szCs w:val="28"/>
        </w:rPr>
        <w:t>При регистрации участник обязан указывать персональные данные в соответствии с удостоверением личности.</w:t>
      </w:r>
    </w:p>
    <w:p w14:paraId="7702407D" w14:textId="77777777" w:rsidR="008C7AAA" w:rsidRDefault="008C7AAA" w:rsidP="00EC09BC">
      <w:pPr>
        <w:numPr>
          <w:ilvl w:val="0"/>
          <w:numId w:val="2"/>
        </w:numPr>
        <w:ind w:left="0" w:firstLine="720"/>
        <w:jc w:val="both"/>
        <w:rPr>
          <w:color w:val="000000"/>
          <w:sz w:val="28"/>
          <w:szCs w:val="28"/>
        </w:rPr>
      </w:pPr>
      <w:r>
        <w:rPr>
          <w:color w:val="000000"/>
          <w:sz w:val="28"/>
          <w:szCs w:val="28"/>
        </w:rPr>
        <w:t>Участник считается зарегистрированным, если он заполнил регистрационную форму и оплатил регистрационный взнос.</w:t>
      </w:r>
    </w:p>
    <w:p w14:paraId="2C70F16C" w14:textId="77777777" w:rsidR="008C7AAA" w:rsidRDefault="008C7AAA" w:rsidP="00EC09BC">
      <w:pPr>
        <w:numPr>
          <w:ilvl w:val="0"/>
          <w:numId w:val="2"/>
        </w:numPr>
        <w:ind w:left="0" w:firstLine="720"/>
        <w:jc w:val="both"/>
        <w:rPr>
          <w:color w:val="000000"/>
          <w:sz w:val="28"/>
          <w:szCs w:val="28"/>
        </w:rPr>
      </w:pPr>
      <w:r>
        <w:rPr>
          <w:color w:val="000000"/>
          <w:sz w:val="28"/>
          <w:szCs w:val="28"/>
        </w:rPr>
        <w:t xml:space="preserve">Регистрация участника аннулируется, если при регистрации на Соревнование участником предоставлены ложные, неточные или неполные данные. </w:t>
      </w:r>
    </w:p>
    <w:p w14:paraId="03EA9960" w14:textId="306BFEA2" w:rsidR="008C7AAA" w:rsidRDefault="008C7AAA" w:rsidP="00EC09BC">
      <w:pPr>
        <w:ind w:firstLine="720"/>
        <w:jc w:val="both"/>
        <w:rPr>
          <w:color w:val="000000"/>
          <w:sz w:val="28"/>
          <w:szCs w:val="28"/>
        </w:rPr>
      </w:pPr>
      <w:r>
        <w:rPr>
          <w:color w:val="000000"/>
          <w:sz w:val="28"/>
          <w:szCs w:val="28"/>
        </w:rPr>
        <w:t xml:space="preserve">Дополнительная регистрация на Соревнование в день проведения Соревнования </w:t>
      </w:r>
      <w:r w:rsidR="00920F67">
        <w:rPr>
          <w:color w:val="000000"/>
          <w:sz w:val="28"/>
          <w:szCs w:val="28"/>
        </w:rPr>
        <w:t>19</w:t>
      </w:r>
      <w:r w:rsidR="00AA084E">
        <w:rPr>
          <w:color w:val="000000"/>
          <w:sz w:val="28"/>
          <w:szCs w:val="28"/>
        </w:rPr>
        <w:t xml:space="preserve"> </w:t>
      </w:r>
      <w:r w:rsidR="00920F67">
        <w:rPr>
          <w:color w:val="000000"/>
          <w:sz w:val="28"/>
          <w:szCs w:val="28"/>
        </w:rPr>
        <w:t>мая</w:t>
      </w:r>
      <w:r w:rsidR="00AA084E">
        <w:rPr>
          <w:color w:val="000000"/>
          <w:sz w:val="28"/>
          <w:szCs w:val="28"/>
        </w:rPr>
        <w:t xml:space="preserve"> </w:t>
      </w:r>
      <w:r>
        <w:rPr>
          <w:color w:val="000000"/>
          <w:sz w:val="28"/>
          <w:szCs w:val="28"/>
        </w:rPr>
        <w:t>202</w:t>
      </w:r>
      <w:r w:rsidR="00920F67">
        <w:rPr>
          <w:color w:val="000000"/>
          <w:sz w:val="28"/>
          <w:szCs w:val="28"/>
        </w:rPr>
        <w:t>4</w:t>
      </w:r>
      <w:r>
        <w:rPr>
          <w:color w:val="000000"/>
          <w:sz w:val="28"/>
          <w:szCs w:val="28"/>
        </w:rPr>
        <w:t xml:space="preserve"> года производится.</w:t>
      </w:r>
    </w:p>
    <w:p w14:paraId="5A0AA2E2" w14:textId="77777777" w:rsidR="008C7AAA" w:rsidRDefault="008C7AAA" w:rsidP="00EC09BC">
      <w:pPr>
        <w:ind w:firstLine="720"/>
        <w:jc w:val="both"/>
        <w:rPr>
          <w:color w:val="000000"/>
          <w:sz w:val="28"/>
          <w:szCs w:val="28"/>
        </w:rPr>
      </w:pPr>
      <w:r>
        <w:rPr>
          <w:color w:val="000000"/>
          <w:sz w:val="28"/>
          <w:szCs w:val="28"/>
        </w:rPr>
        <w:t>Электронная регистрация может быть закрыта досрочно при достижении максимального числа участников Соревнования, предусмотренного в п.4 настоящего Положения.</w:t>
      </w:r>
    </w:p>
    <w:p w14:paraId="65179BFB" w14:textId="77777777" w:rsidR="008C7AAA" w:rsidRDefault="008C7AAA" w:rsidP="00EC09BC">
      <w:pPr>
        <w:numPr>
          <w:ilvl w:val="0"/>
          <w:numId w:val="2"/>
        </w:numPr>
        <w:tabs>
          <w:tab w:val="left" w:pos="1134"/>
        </w:tabs>
        <w:ind w:left="0" w:firstLine="720"/>
        <w:jc w:val="both"/>
        <w:rPr>
          <w:color w:val="000000"/>
          <w:sz w:val="28"/>
          <w:szCs w:val="28"/>
        </w:rPr>
      </w:pPr>
      <w:r>
        <w:rPr>
          <w:color w:val="000000"/>
          <w:sz w:val="28"/>
          <w:szCs w:val="28"/>
        </w:rPr>
        <w:t>Регистрация на Соревнование отмене не подлежит.</w:t>
      </w:r>
    </w:p>
    <w:p w14:paraId="55C7CAE4" w14:textId="77777777" w:rsidR="008C7AAA" w:rsidRPr="00484F74" w:rsidRDefault="008C7AAA" w:rsidP="00EC09BC">
      <w:pPr>
        <w:numPr>
          <w:ilvl w:val="0"/>
          <w:numId w:val="2"/>
        </w:numPr>
        <w:tabs>
          <w:tab w:val="left" w:pos="1134"/>
        </w:tabs>
        <w:ind w:left="0" w:firstLine="720"/>
        <w:jc w:val="both"/>
        <w:rPr>
          <w:color w:val="000000"/>
          <w:sz w:val="28"/>
          <w:szCs w:val="28"/>
        </w:rPr>
      </w:pPr>
      <w:r w:rsidRPr="00484F74">
        <w:rPr>
          <w:color w:val="000000"/>
          <w:sz w:val="28"/>
          <w:szCs w:val="28"/>
        </w:rPr>
        <w:t>Переоформление регистрации на третье лицо, не зарегистрированное на Соревнование, не производится.</w:t>
      </w:r>
    </w:p>
    <w:p w14:paraId="6CBF7D71" w14:textId="77777777" w:rsidR="008C7AAA" w:rsidRDefault="008C7AAA" w:rsidP="00EC09BC">
      <w:pPr>
        <w:tabs>
          <w:tab w:val="left" w:pos="1134"/>
        </w:tabs>
        <w:ind w:firstLine="720"/>
        <w:jc w:val="both"/>
        <w:rPr>
          <w:color w:val="000000"/>
          <w:sz w:val="28"/>
          <w:szCs w:val="28"/>
        </w:rPr>
      </w:pPr>
      <w:r>
        <w:rPr>
          <w:color w:val="000000"/>
          <w:sz w:val="28"/>
          <w:szCs w:val="28"/>
        </w:rPr>
        <w:tab/>
        <w:t xml:space="preserve">Допуск участника к Соревнованию и получение участником стартового пакета осуществляется при личном </w:t>
      </w:r>
      <w:r w:rsidR="00681143">
        <w:rPr>
          <w:color w:val="000000"/>
          <w:sz w:val="28"/>
          <w:szCs w:val="28"/>
        </w:rPr>
        <w:t>предоставлении следующих</w:t>
      </w:r>
      <w:r>
        <w:rPr>
          <w:color w:val="000000"/>
          <w:sz w:val="28"/>
          <w:szCs w:val="28"/>
        </w:rPr>
        <w:t xml:space="preserve"> документов:</w:t>
      </w:r>
    </w:p>
    <w:p w14:paraId="093C587B" w14:textId="77777777" w:rsidR="008C7AAA" w:rsidRDefault="008C7AAA" w:rsidP="00EC09BC">
      <w:pPr>
        <w:tabs>
          <w:tab w:val="left" w:pos="1134"/>
        </w:tabs>
        <w:ind w:firstLine="720"/>
        <w:jc w:val="both"/>
        <w:rPr>
          <w:color w:val="000000"/>
          <w:sz w:val="28"/>
          <w:szCs w:val="28"/>
        </w:rPr>
      </w:pPr>
      <w:r>
        <w:rPr>
          <w:color w:val="000000"/>
          <w:sz w:val="28"/>
          <w:szCs w:val="28"/>
        </w:rPr>
        <w:t>●</w:t>
      </w:r>
      <w:r>
        <w:rPr>
          <w:color w:val="000000"/>
          <w:sz w:val="28"/>
          <w:szCs w:val="28"/>
        </w:rPr>
        <w:tab/>
        <w:t>Оригинала удостоверения личности;</w:t>
      </w:r>
    </w:p>
    <w:p w14:paraId="6B1B270B" w14:textId="77777777" w:rsidR="008C7AAA" w:rsidRDefault="008C7AAA" w:rsidP="00EC09BC">
      <w:pPr>
        <w:tabs>
          <w:tab w:val="left" w:pos="1134"/>
        </w:tabs>
        <w:ind w:firstLine="720"/>
        <w:jc w:val="both"/>
        <w:rPr>
          <w:color w:val="000000"/>
          <w:sz w:val="28"/>
          <w:szCs w:val="28"/>
        </w:rPr>
      </w:pPr>
      <w:r>
        <w:rPr>
          <w:color w:val="000000"/>
          <w:sz w:val="28"/>
          <w:szCs w:val="28"/>
        </w:rPr>
        <w:t>●</w:t>
      </w:r>
      <w:r>
        <w:rPr>
          <w:color w:val="000000"/>
          <w:sz w:val="28"/>
          <w:szCs w:val="28"/>
        </w:rPr>
        <w:tab/>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w:t>
      </w:r>
    </w:p>
    <w:p w14:paraId="0BB5D253" w14:textId="77777777" w:rsidR="008C7AAA" w:rsidRDefault="008C7AAA" w:rsidP="00EC09BC">
      <w:pPr>
        <w:ind w:firstLine="720"/>
        <w:jc w:val="both"/>
        <w:rPr>
          <w:color w:val="000000"/>
          <w:sz w:val="28"/>
          <w:szCs w:val="28"/>
        </w:rPr>
      </w:pPr>
      <w:r>
        <w:rPr>
          <w:color w:val="000000"/>
          <w:sz w:val="28"/>
          <w:szCs w:val="28"/>
        </w:rPr>
        <w:t>1-й вариант (разовая медицинская справка на Соревнование):</w:t>
      </w:r>
    </w:p>
    <w:p w14:paraId="59528168" w14:textId="08B7F5D9" w:rsidR="008C7AAA" w:rsidRPr="00C30373" w:rsidRDefault="008C7AAA" w:rsidP="00EC09BC">
      <w:pPr>
        <w:ind w:firstLine="720"/>
        <w:jc w:val="both"/>
        <w:rPr>
          <w:sz w:val="28"/>
          <w:szCs w:val="28"/>
        </w:rPr>
      </w:pPr>
      <w:r>
        <w:rPr>
          <w:color w:val="000000"/>
          <w:sz w:val="28"/>
          <w:szCs w:val="28"/>
        </w:rPr>
        <w:t xml:space="preserve">«ФИО, год рождения по результатам обследования допущен к </w:t>
      </w:r>
      <w:r w:rsidR="00681143">
        <w:rPr>
          <w:color w:val="000000"/>
          <w:sz w:val="28"/>
          <w:szCs w:val="28"/>
        </w:rPr>
        <w:t xml:space="preserve">участию </w:t>
      </w:r>
      <w:r w:rsidR="00681143" w:rsidRPr="00C30373">
        <w:rPr>
          <w:sz w:val="28"/>
          <w:szCs w:val="28"/>
        </w:rPr>
        <w:t>Всероссийском</w:t>
      </w:r>
      <w:r w:rsidRPr="00C30373">
        <w:rPr>
          <w:sz w:val="28"/>
          <w:szCs w:val="28"/>
        </w:rPr>
        <w:t xml:space="preserve"> полумарафоне «</w:t>
      </w:r>
      <w:r w:rsidR="00681143" w:rsidRPr="00C30373">
        <w:rPr>
          <w:sz w:val="28"/>
          <w:szCs w:val="28"/>
        </w:rPr>
        <w:t>Забег» 202</w:t>
      </w:r>
      <w:r w:rsidR="00920F67" w:rsidRPr="00C30373">
        <w:rPr>
          <w:sz w:val="28"/>
          <w:szCs w:val="28"/>
        </w:rPr>
        <w:t>4</w:t>
      </w:r>
      <w:r w:rsidRPr="00C30373">
        <w:rPr>
          <w:sz w:val="28"/>
          <w:szCs w:val="28"/>
        </w:rPr>
        <w:t xml:space="preserve"> года на дистанцию 21,1</w:t>
      </w:r>
      <w:r w:rsidR="00681143" w:rsidRPr="00C30373">
        <w:rPr>
          <w:sz w:val="28"/>
          <w:szCs w:val="28"/>
        </w:rPr>
        <w:t xml:space="preserve"> километров (10</w:t>
      </w:r>
      <w:r w:rsidR="00920F67" w:rsidRPr="00C30373">
        <w:rPr>
          <w:sz w:val="28"/>
          <w:szCs w:val="28"/>
        </w:rPr>
        <w:t>,6</w:t>
      </w:r>
      <w:r w:rsidR="00681143" w:rsidRPr="00C30373">
        <w:rPr>
          <w:sz w:val="28"/>
          <w:szCs w:val="28"/>
        </w:rPr>
        <w:t xml:space="preserve"> км, 5</w:t>
      </w:r>
      <w:r w:rsidR="00920F67" w:rsidRPr="00C30373">
        <w:rPr>
          <w:sz w:val="28"/>
          <w:szCs w:val="28"/>
        </w:rPr>
        <w:t>,5</w:t>
      </w:r>
      <w:r w:rsidR="00681143" w:rsidRPr="00C30373">
        <w:rPr>
          <w:sz w:val="28"/>
          <w:szCs w:val="28"/>
        </w:rPr>
        <w:t xml:space="preserve"> км, 1</w:t>
      </w:r>
      <w:r w:rsidR="00920F67" w:rsidRPr="00C30373">
        <w:rPr>
          <w:sz w:val="28"/>
          <w:szCs w:val="28"/>
        </w:rPr>
        <w:t>,2</w:t>
      </w:r>
      <w:r w:rsidRPr="00C30373">
        <w:rPr>
          <w:sz w:val="28"/>
          <w:szCs w:val="28"/>
        </w:rPr>
        <w:t xml:space="preserve"> км)». Дата выдачи справки.</w:t>
      </w:r>
    </w:p>
    <w:p w14:paraId="4D3B6905" w14:textId="0C838166" w:rsidR="008C7AAA" w:rsidRPr="00C30373" w:rsidRDefault="008C7AAA" w:rsidP="00C30373">
      <w:pPr>
        <w:pStyle w:val="2"/>
        <w:shd w:val="clear" w:color="auto" w:fill="FFFFFF"/>
        <w:spacing w:before="0" w:beforeAutospacing="0" w:after="255" w:afterAutospacing="0" w:line="300" w:lineRule="atLeast"/>
        <w:ind w:firstLine="708"/>
        <w:jc w:val="both"/>
        <w:rPr>
          <w:b w:val="0"/>
          <w:sz w:val="28"/>
          <w:szCs w:val="28"/>
        </w:rPr>
      </w:pPr>
      <w:r w:rsidRPr="00C30373">
        <w:rPr>
          <w:b w:val="0"/>
          <w:sz w:val="28"/>
          <w:szCs w:val="28"/>
        </w:rPr>
        <w:t xml:space="preserve">2-й вариант (многоразовая медицинская справка со сроком действия 1 год, выдаваемая только на основании углубленного медицинского обследования в соответствии с </w:t>
      </w:r>
      <w:r w:rsidR="00C30373" w:rsidRPr="00C30373">
        <w:rPr>
          <w:b w:val="0"/>
          <w:sz w:val="28"/>
          <w:szCs w:val="28"/>
        </w:rPr>
        <w:t>Приказ</w:t>
      </w:r>
      <w:r w:rsidR="00C30373">
        <w:rPr>
          <w:b w:val="0"/>
          <w:sz w:val="28"/>
          <w:szCs w:val="28"/>
        </w:rPr>
        <w:t>ом</w:t>
      </w:r>
      <w:r w:rsidR="00C30373" w:rsidRPr="00C30373">
        <w:rPr>
          <w:b w:val="0"/>
          <w:sz w:val="28"/>
          <w:szCs w:val="28"/>
        </w:rPr>
        <w:t xml:space="preserve"> Министерства здравоохранения РФ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r w:rsidRPr="00C30373">
        <w:rPr>
          <w:b w:val="0"/>
          <w:sz w:val="28"/>
          <w:szCs w:val="28"/>
        </w:rPr>
        <w:t>):</w:t>
      </w:r>
    </w:p>
    <w:p w14:paraId="7B38B06A" w14:textId="45511580" w:rsidR="008C7AAA" w:rsidRPr="00C30373" w:rsidRDefault="008C7AAA" w:rsidP="00EC09BC">
      <w:pPr>
        <w:ind w:firstLine="720"/>
        <w:jc w:val="both"/>
        <w:rPr>
          <w:sz w:val="28"/>
          <w:szCs w:val="28"/>
        </w:rPr>
      </w:pPr>
      <w:r w:rsidRPr="00C30373">
        <w:rPr>
          <w:sz w:val="28"/>
          <w:szCs w:val="28"/>
        </w:rPr>
        <w:lastRenderedPageBreak/>
        <w:t xml:space="preserve">«Справка выдана (ФИО и год рождения) в том, что он прошел углубленное медицинское обследование. По результатам обследования допущен к тренировкам и соревнованиям по легкой атлетике сроком на </w:t>
      </w:r>
      <w:r w:rsidR="00920F67" w:rsidRPr="00C30373">
        <w:rPr>
          <w:sz w:val="28"/>
          <w:szCs w:val="28"/>
        </w:rPr>
        <w:t>6 месяцев, если не указанно иное</w:t>
      </w:r>
      <w:r w:rsidRPr="00C30373">
        <w:rPr>
          <w:sz w:val="28"/>
          <w:szCs w:val="28"/>
        </w:rPr>
        <w:t>».  Дата выдачи справки.</w:t>
      </w:r>
    </w:p>
    <w:p w14:paraId="48D4DD46" w14:textId="77777777" w:rsidR="009D3290" w:rsidRPr="00681143" w:rsidRDefault="008C7AAA" w:rsidP="00EC09BC">
      <w:pPr>
        <w:ind w:firstLine="720"/>
        <w:jc w:val="both"/>
        <w:rPr>
          <w:color w:val="000000"/>
          <w:sz w:val="28"/>
          <w:szCs w:val="28"/>
        </w:rPr>
      </w:pPr>
      <w:r>
        <w:rPr>
          <w:color w:val="000000"/>
          <w:sz w:val="28"/>
          <w:szCs w:val="28"/>
        </w:rPr>
        <w:t>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w:t>
      </w:r>
      <w:r w:rsidR="00681143">
        <w:rPr>
          <w:color w:val="000000"/>
          <w:sz w:val="28"/>
          <w:szCs w:val="28"/>
        </w:rPr>
        <w:t>ющих документов:</w:t>
      </w:r>
    </w:p>
    <w:p w14:paraId="2939AF8E" w14:textId="77777777" w:rsidR="009D3290" w:rsidRDefault="009D3290" w:rsidP="00EC09BC">
      <w:pPr>
        <w:ind w:firstLine="720"/>
        <w:jc w:val="both"/>
        <w:rPr>
          <w:color w:val="000000"/>
          <w:sz w:val="28"/>
          <w:szCs w:val="28"/>
        </w:rPr>
      </w:pPr>
      <w:bookmarkStart w:id="3" w:name="_Hlk72165369"/>
      <w:r>
        <w:rPr>
          <w:color w:val="000000"/>
          <w:sz w:val="28"/>
          <w:szCs w:val="28"/>
        </w:rPr>
        <w:t>●</w:t>
      </w:r>
      <w:r>
        <w:rPr>
          <w:color w:val="000000"/>
          <w:sz w:val="28"/>
          <w:szCs w:val="28"/>
        </w:rPr>
        <w:tab/>
      </w:r>
      <w:bookmarkEnd w:id="3"/>
      <w:r>
        <w:rPr>
          <w:color w:val="000000"/>
          <w:sz w:val="28"/>
          <w:szCs w:val="28"/>
        </w:rPr>
        <w:t>копии удостоверения личности участника Соревнования;</w:t>
      </w:r>
    </w:p>
    <w:p w14:paraId="2510AE5C"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удостоверения личности доверенного лица;</w:t>
      </w:r>
    </w:p>
    <w:p w14:paraId="0BFDB5C0" w14:textId="380FBE5B" w:rsidR="008C7AAA" w:rsidRDefault="008C7AAA" w:rsidP="00EC09BC">
      <w:pPr>
        <w:ind w:firstLine="720"/>
        <w:jc w:val="both"/>
        <w:rPr>
          <w:color w:val="000000"/>
          <w:sz w:val="28"/>
          <w:szCs w:val="28"/>
        </w:rPr>
      </w:pPr>
      <w:r>
        <w:rPr>
          <w:color w:val="000000"/>
          <w:sz w:val="28"/>
          <w:szCs w:val="28"/>
        </w:rPr>
        <w:t>●</w:t>
      </w:r>
      <w:r>
        <w:rPr>
          <w:color w:val="000000"/>
          <w:sz w:val="28"/>
          <w:szCs w:val="28"/>
        </w:rPr>
        <w:tab/>
        <w:t>оригинала одного из двух вариантов медицинской справки с печатью выдавшего учреждения, с подписью и личной печатью врача в которой должно быть указано: см. выше;</w:t>
      </w:r>
    </w:p>
    <w:p w14:paraId="1F322E51"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оригинала доверенности на имя доверенного лица, написанного рукописным текстом;</w:t>
      </w:r>
    </w:p>
    <w:p w14:paraId="6327894E" w14:textId="2AC3E408" w:rsidR="008C7AAA" w:rsidRDefault="008C7AAA" w:rsidP="00EC09BC">
      <w:pPr>
        <w:ind w:firstLine="720"/>
        <w:jc w:val="both"/>
        <w:rPr>
          <w:color w:val="000000"/>
          <w:sz w:val="28"/>
          <w:szCs w:val="28"/>
        </w:rPr>
      </w:pPr>
      <w:r>
        <w:rPr>
          <w:color w:val="000000"/>
          <w:sz w:val="28"/>
          <w:szCs w:val="28"/>
        </w:rPr>
        <w:t>●</w:t>
      </w:r>
      <w:r>
        <w:rPr>
          <w:color w:val="000000"/>
          <w:sz w:val="28"/>
          <w:szCs w:val="28"/>
        </w:rPr>
        <w:tab/>
        <w:t xml:space="preserve">для участников в возрасте 6-17 лет: оригинала письменного разрешения от родителей или иных законных представителей на участие в забеге на </w:t>
      </w:r>
      <w:r w:rsidR="00287EA3">
        <w:rPr>
          <w:color w:val="000000"/>
          <w:sz w:val="28"/>
          <w:szCs w:val="28"/>
        </w:rPr>
        <w:t>1</w:t>
      </w:r>
      <w:r w:rsidR="00920F67">
        <w:rPr>
          <w:color w:val="000000"/>
          <w:sz w:val="28"/>
          <w:szCs w:val="28"/>
        </w:rPr>
        <w:t>,2</w:t>
      </w:r>
      <w:r>
        <w:rPr>
          <w:color w:val="000000"/>
          <w:sz w:val="28"/>
          <w:szCs w:val="28"/>
        </w:rPr>
        <w:t xml:space="preserve"> км, заполненного по образцу, размещенному на сайте </w:t>
      </w:r>
      <w:proofErr w:type="spellStart"/>
      <w:r w:rsidR="00F469A8">
        <w:rPr>
          <w:color w:val="000000"/>
          <w:sz w:val="28"/>
          <w:szCs w:val="28"/>
        </w:rPr>
        <w:t>Забег.РФ</w:t>
      </w:r>
      <w:proofErr w:type="spellEnd"/>
      <w:r w:rsidR="007D4C8C" w:rsidRPr="00330A00">
        <w:rPr>
          <w:sz w:val="28"/>
          <w:szCs w:val="28"/>
        </w:rPr>
        <w:t xml:space="preserve"> </w:t>
      </w:r>
      <w:r>
        <w:rPr>
          <w:color w:val="000000"/>
          <w:sz w:val="28"/>
          <w:szCs w:val="28"/>
        </w:rPr>
        <w:t xml:space="preserve">и личное присутствие одного из родителей </w:t>
      </w:r>
      <w:r>
        <w:rPr>
          <w:color w:val="000000"/>
          <w:sz w:val="28"/>
          <w:szCs w:val="28"/>
          <w:shd w:val="clear" w:color="auto" w:fill="FFFFFF"/>
        </w:rPr>
        <w:t xml:space="preserve">или иных законных представителей </w:t>
      </w:r>
      <w:r>
        <w:rPr>
          <w:color w:val="000000"/>
          <w:sz w:val="28"/>
          <w:szCs w:val="28"/>
        </w:rPr>
        <w:t>при получении стартового пакета;</w:t>
      </w:r>
    </w:p>
    <w:p w14:paraId="7ECB51CB" w14:textId="77777777" w:rsidR="008C7AAA" w:rsidRDefault="008C7AAA" w:rsidP="00EC09BC">
      <w:pPr>
        <w:ind w:firstLine="720"/>
        <w:jc w:val="both"/>
        <w:rPr>
          <w:color w:val="000000"/>
          <w:sz w:val="28"/>
          <w:szCs w:val="28"/>
        </w:rPr>
      </w:pPr>
      <w:r>
        <w:rPr>
          <w:color w:val="000000"/>
          <w:sz w:val="28"/>
          <w:szCs w:val="28"/>
        </w:rPr>
        <w:t xml:space="preserve">Медицинские документы, предоставленные в комиссию по допуску участников, не возвращаются. Ксерокопия медицинской справки принимается комиссией только при предъявлении оригинала. </w:t>
      </w:r>
    </w:p>
    <w:p w14:paraId="590DDE7E" w14:textId="4DAD4C72" w:rsidR="008C7AAA" w:rsidRDefault="008C7AAA" w:rsidP="00EC09BC">
      <w:pPr>
        <w:ind w:firstLine="720"/>
        <w:jc w:val="both"/>
        <w:rPr>
          <w:color w:val="000000"/>
          <w:sz w:val="28"/>
          <w:szCs w:val="28"/>
        </w:rPr>
      </w:pPr>
      <w:r>
        <w:rPr>
          <w:color w:val="000000"/>
          <w:sz w:val="28"/>
          <w:szCs w:val="28"/>
        </w:rPr>
        <w:t>При отсутствии удостоверения личности, медицинско</w:t>
      </w:r>
      <w:r w:rsidR="0004277A">
        <w:rPr>
          <w:color w:val="000000"/>
          <w:sz w:val="28"/>
          <w:szCs w:val="28"/>
        </w:rPr>
        <w:t>й</w:t>
      </w:r>
      <w:r>
        <w:rPr>
          <w:color w:val="000000"/>
          <w:sz w:val="28"/>
          <w:szCs w:val="28"/>
        </w:rPr>
        <w:t xml:space="preserve"> справки или документов, подтверждающих право на льготу, участник к Соревнованию не допускается, стартовый номер и стартовый пакет участника Соревнования не выдаются. </w:t>
      </w:r>
    </w:p>
    <w:p w14:paraId="041D6A75" w14:textId="77777777" w:rsidR="008C7AAA" w:rsidRDefault="008C7AAA" w:rsidP="00EC09BC">
      <w:pPr>
        <w:ind w:firstLine="720"/>
        <w:jc w:val="both"/>
        <w:rPr>
          <w:color w:val="000000"/>
          <w:sz w:val="28"/>
          <w:szCs w:val="28"/>
        </w:rPr>
      </w:pPr>
      <w:r>
        <w:rPr>
          <w:color w:val="000000"/>
          <w:sz w:val="28"/>
          <w:szCs w:val="28"/>
        </w:rPr>
        <w:t>К участию в Соревновании не допускаются:</w:t>
      </w:r>
    </w:p>
    <w:p w14:paraId="7789C672" w14:textId="77777777" w:rsidR="008C7AAA" w:rsidRDefault="008C7AAA" w:rsidP="00EC09BC">
      <w:pPr>
        <w:ind w:firstLine="720"/>
        <w:jc w:val="both"/>
        <w:rPr>
          <w:color w:val="000000"/>
          <w:sz w:val="28"/>
          <w:szCs w:val="28"/>
        </w:rPr>
      </w:pPr>
      <w:r>
        <w:rPr>
          <w:color w:val="000000"/>
          <w:sz w:val="28"/>
          <w:szCs w:val="28"/>
        </w:rPr>
        <w:t>Лица с собаками независимо от породы и наличия намордника;</w:t>
      </w:r>
    </w:p>
    <w:p w14:paraId="7B8EE93D" w14:textId="77777777" w:rsidR="008C7AAA" w:rsidRDefault="008C7AAA" w:rsidP="00EC09BC">
      <w:pPr>
        <w:ind w:firstLine="720"/>
        <w:jc w:val="both"/>
        <w:rPr>
          <w:color w:val="000000"/>
          <w:sz w:val="28"/>
          <w:szCs w:val="28"/>
        </w:rPr>
      </w:pPr>
      <w:r>
        <w:rPr>
          <w:color w:val="000000"/>
          <w:sz w:val="28"/>
          <w:szCs w:val="28"/>
        </w:rPr>
        <w:t>Лица с детьми в специальных рюкзаках и прочих приспосо</w:t>
      </w:r>
      <w:r w:rsidR="00484F74">
        <w:rPr>
          <w:color w:val="000000"/>
          <w:sz w:val="28"/>
          <w:szCs w:val="28"/>
        </w:rPr>
        <w:t>б</w:t>
      </w:r>
      <w:r>
        <w:rPr>
          <w:color w:val="000000"/>
          <w:sz w:val="28"/>
          <w:szCs w:val="28"/>
        </w:rPr>
        <w:t>лениях для переноски детей, независимо от возраста ребенка и типа рюкзака;</w:t>
      </w:r>
    </w:p>
    <w:p w14:paraId="3496C3AB" w14:textId="77777777" w:rsidR="008C7AAA" w:rsidRDefault="008C7AAA" w:rsidP="00EC09BC">
      <w:pPr>
        <w:ind w:firstLine="720"/>
        <w:jc w:val="both"/>
        <w:rPr>
          <w:color w:val="000000"/>
          <w:sz w:val="28"/>
          <w:szCs w:val="28"/>
        </w:rPr>
      </w:pPr>
      <w:r>
        <w:rPr>
          <w:color w:val="000000"/>
          <w:sz w:val="28"/>
          <w:szCs w:val="28"/>
        </w:rPr>
        <w:t>Лица с детьми в колясках независимо от возраста ребенка и типа коляски.</w:t>
      </w:r>
    </w:p>
    <w:p w14:paraId="16DD505D" w14:textId="77777777" w:rsidR="00623234" w:rsidRDefault="00623234" w:rsidP="00EC09BC">
      <w:pPr>
        <w:ind w:firstLine="720"/>
        <w:jc w:val="both"/>
        <w:rPr>
          <w:b/>
          <w:color w:val="000000"/>
          <w:sz w:val="28"/>
          <w:szCs w:val="28"/>
        </w:rPr>
      </w:pPr>
    </w:p>
    <w:p w14:paraId="4360C013" w14:textId="77777777" w:rsidR="008C7AAA" w:rsidRDefault="008C7AAA" w:rsidP="00EC09BC">
      <w:pPr>
        <w:numPr>
          <w:ilvl w:val="0"/>
          <w:numId w:val="6"/>
        </w:numPr>
        <w:ind w:left="0" w:firstLine="720"/>
        <w:jc w:val="center"/>
        <w:rPr>
          <w:color w:val="000000"/>
          <w:sz w:val="28"/>
          <w:szCs w:val="28"/>
        </w:rPr>
      </w:pPr>
      <w:r>
        <w:rPr>
          <w:b/>
          <w:color w:val="000000"/>
          <w:sz w:val="28"/>
          <w:szCs w:val="28"/>
        </w:rPr>
        <w:t>ПРОГРАММА СОРЕВНОВАНИЯ</w:t>
      </w:r>
    </w:p>
    <w:p w14:paraId="71B56CE5" w14:textId="77777777" w:rsidR="008C7AAA" w:rsidRDefault="008C7AAA" w:rsidP="00EC09BC">
      <w:pPr>
        <w:ind w:firstLine="720"/>
        <w:jc w:val="both"/>
        <w:rPr>
          <w:color w:val="000000"/>
          <w:sz w:val="28"/>
          <w:szCs w:val="28"/>
        </w:rPr>
      </w:pPr>
    </w:p>
    <w:p w14:paraId="581F7EC8" w14:textId="15EDF72D" w:rsidR="008C7AAA" w:rsidRDefault="008C7AAA" w:rsidP="00EC09BC">
      <w:pPr>
        <w:ind w:firstLine="720"/>
        <w:jc w:val="both"/>
        <w:rPr>
          <w:color w:val="000000"/>
          <w:sz w:val="28"/>
          <w:szCs w:val="28"/>
        </w:rPr>
      </w:pPr>
      <w:r>
        <w:rPr>
          <w:color w:val="000000"/>
          <w:sz w:val="28"/>
          <w:szCs w:val="28"/>
        </w:rPr>
        <w:t>Сор</w:t>
      </w:r>
      <w:r w:rsidR="00484F74">
        <w:rPr>
          <w:color w:val="000000"/>
          <w:sz w:val="28"/>
          <w:szCs w:val="28"/>
        </w:rPr>
        <w:t>е</w:t>
      </w:r>
      <w:r>
        <w:rPr>
          <w:color w:val="000000"/>
          <w:sz w:val="28"/>
          <w:szCs w:val="28"/>
        </w:rPr>
        <w:t>внование включает в себя 4 вид</w:t>
      </w:r>
      <w:r w:rsidR="0063131B">
        <w:rPr>
          <w:color w:val="000000"/>
          <w:sz w:val="28"/>
          <w:szCs w:val="28"/>
        </w:rPr>
        <w:t>а</w:t>
      </w:r>
      <w:r>
        <w:rPr>
          <w:color w:val="000000"/>
          <w:sz w:val="28"/>
          <w:szCs w:val="28"/>
        </w:rPr>
        <w:t xml:space="preserve"> забегов с лимитами времени на прохождение дистанций:   </w:t>
      </w:r>
    </w:p>
    <w:p w14:paraId="4B4FA695" w14:textId="77777777" w:rsidR="008C7AAA" w:rsidRDefault="008C7AAA" w:rsidP="00EC09BC">
      <w:pPr>
        <w:ind w:firstLine="720"/>
        <w:jc w:val="both"/>
        <w:rPr>
          <w:color w:val="000000"/>
          <w:sz w:val="28"/>
          <w:szCs w:val="28"/>
        </w:rPr>
      </w:pPr>
      <w:r>
        <w:rPr>
          <w:color w:val="000000"/>
          <w:sz w:val="28"/>
          <w:szCs w:val="28"/>
        </w:rPr>
        <w:t xml:space="preserve">21,1 км – 3 часа; </w:t>
      </w:r>
    </w:p>
    <w:p w14:paraId="49B6797F" w14:textId="719F3102" w:rsidR="008C7AAA" w:rsidRDefault="008C7AAA" w:rsidP="00EC09BC">
      <w:pPr>
        <w:ind w:firstLine="720"/>
        <w:jc w:val="both"/>
        <w:rPr>
          <w:color w:val="000000"/>
          <w:sz w:val="28"/>
          <w:szCs w:val="28"/>
        </w:rPr>
      </w:pPr>
      <w:r>
        <w:rPr>
          <w:color w:val="000000"/>
          <w:sz w:val="28"/>
          <w:szCs w:val="28"/>
        </w:rPr>
        <w:t>10</w:t>
      </w:r>
      <w:r w:rsidR="007F3588">
        <w:rPr>
          <w:color w:val="000000"/>
          <w:sz w:val="28"/>
          <w:szCs w:val="28"/>
        </w:rPr>
        <w:t>,6</w:t>
      </w:r>
      <w:r>
        <w:rPr>
          <w:color w:val="000000"/>
          <w:sz w:val="28"/>
          <w:szCs w:val="28"/>
        </w:rPr>
        <w:t xml:space="preserve"> км – 1 час 30 минут; </w:t>
      </w:r>
    </w:p>
    <w:p w14:paraId="785FCF08" w14:textId="34A86EEF" w:rsidR="008C7AAA" w:rsidRDefault="008C7AAA" w:rsidP="00EC09BC">
      <w:pPr>
        <w:ind w:firstLine="720"/>
        <w:jc w:val="both"/>
        <w:rPr>
          <w:color w:val="000000"/>
          <w:sz w:val="28"/>
          <w:szCs w:val="28"/>
        </w:rPr>
      </w:pPr>
      <w:r>
        <w:rPr>
          <w:color w:val="000000"/>
          <w:sz w:val="28"/>
          <w:szCs w:val="28"/>
        </w:rPr>
        <w:t>5</w:t>
      </w:r>
      <w:r w:rsidR="007F3588">
        <w:rPr>
          <w:color w:val="000000"/>
          <w:sz w:val="28"/>
          <w:szCs w:val="28"/>
        </w:rPr>
        <w:t>,5</w:t>
      </w:r>
      <w:r>
        <w:rPr>
          <w:color w:val="000000"/>
          <w:sz w:val="28"/>
          <w:szCs w:val="28"/>
        </w:rPr>
        <w:t xml:space="preserve"> км – 45 минут;  </w:t>
      </w:r>
    </w:p>
    <w:p w14:paraId="3A045278" w14:textId="797317B2" w:rsidR="0083634F" w:rsidRDefault="0083634F" w:rsidP="0083634F">
      <w:pPr>
        <w:ind w:firstLine="720"/>
        <w:jc w:val="both"/>
        <w:rPr>
          <w:color w:val="000000"/>
          <w:sz w:val="28"/>
          <w:szCs w:val="28"/>
        </w:rPr>
      </w:pPr>
      <w:r>
        <w:rPr>
          <w:color w:val="000000"/>
          <w:sz w:val="28"/>
          <w:szCs w:val="28"/>
        </w:rPr>
        <w:t>1</w:t>
      </w:r>
      <w:r w:rsidR="007F3588">
        <w:rPr>
          <w:color w:val="000000"/>
          <w:sz w:val="28"/>
          <w:szCs w:val="28"/>
        </w:rPr>
        <w:t>,2</w:t>
      </w:r>
      <w:r>
        <w:rPr>
          <w:color w:val="000000"/>
          <w:sz w:val="28"/>
          <w:szCs w:val="28"/>
        </w:rPr>
        <w:t xml:space="preserve"> км  – 20 минут</w:t>
      </w:r>
    </w:p>
    <w:p w14:paraId="14C14A1C" w14:textId="27C68F7B" w:rsidR="00A145A9" w:rsidRDefault="007F3588" w:rsidP="00A145A9">
      <w:pPr>
        <w:spacing w:before="120"/>
        <w:ind w:firstLine="720"/>
        <w:jc w:val="both"/>
        <w:rPr>
          <w:b/>
          <w:color w:val="000000"/>
          <w:sz w:val="28"/>
          <w:szCs w:val="28"/>
        </w:rPr>
      </w:pPr>
      <w:r>
        <w:rPr>
          <w:b/>
          <w:color w:val="000000"/>
          <w:sz w:val="28"/>
          <w:szCs w:val="28"/>
        </w:rPr>
        <w:t>18</w:t>
      </w:r>
      <w:r w:rsidR="00A145A9" w:rsidRPr="00A145A9">
        <w:rPr>
          <w:b/>
          <w:color w:val="000000"/>
          <w:sz w:val="28"/>
          <w:szCs w:val="28"/>
        </w:rPr>
        <w:t xml:space="preserve"> </w:t>
      </w:r>
      <w:r>
        <w:rPr>
          <w:b/>
          <w:color w:val="000000"/>
          <w:sz w:val="28"/>
          <w:szCs w:val="28"/>
        </w:rPr>
        <w:t>мая</w:t>
      </w:r>
      <w:r w:rsidR="00A145A9" w:rsidRPr="00A145A9">
        <w:rPr>
          <w:b/>
          <w:color w:val="000000"/>
          <w:sz w:val="28"/>
          <w:szCs w:val="28"/>
        </w:rPr>
        <w:t xml:space="preserve"> 202</w:t>
      </w:r>
      <w:r>
        <w:rPr>
          <w:b/>
          <w:color w:val="000000"/>
          <w:sz w:val="28"/>
          <w:szCs w:val="28"/>
        </w:rPr>
        <w:t>4</w:t>
      </w:r>
      <w:r w:rsidR="00A145A9" w:rsidRPr="00A145A9">
        <w:rPr>
          <w:b/>
          <w:color w:val="000000"/>
          <w:sz w:val="28"/>
          <w:szCs w:val="28"/>
        </w:rPr>
        <w:t xml:space="preserve"> г.</w:t>
      </w:r>
    </w:p>
    <w:p w14:paraId="0CCDC3BD" w14:textId="2400502B" w:rsidR="0083634F" w:rsidRPr="0083634F" w:rsidRDefault="00A145A9" w:rsidP="0083634F">
      <w:pPr>
        <w:spacing w:before="120"/>
        <w:ind w:firstLine="720"/>
        <w:jc w:val="both"/>
        <w:rPr>
          <w:color w:val="000000"/>
          <w:sz w:val="28"/>
          <w:szCs w:val="28"/>
        </w:rPr>
      </w:pPr>
      <w:r>
        <w:rPr>
          <w:color w:val="000000"/>
          <w:sz w:val="28"/>
          <w:szCs w:val="28"/>
        </w:rPr>
        <w:t>9:00 – 16:00 – выдача стартовых пакетов участникам</w:t>
      </w:r>
    </w:p>
    <w:p w14:paraId="217F8B57" w14:textId="3AA258C2" w:rsidR="00A145A9" w:rsidRPr="00A145A9" w:rsidRDefault="007F3588" w:rsidP="00A145A9">
      <w:pPr>
        <w:spacing w:before="120" w:after="120"/>
        <w:ind w:firstLine="720"/>
        <w:jc w:val="both"/>
        <w:rPr>
          <w:b/>
          <w:color w:val="000000"/>
          <w:sz w:val="28"/>
          <w:szCs w:val="28"/>
        </w:rPr>
      </w:pPr>
      <w:r>
        <w:rPr>
          <w:b/>
          <w:color w:val="000000"/>
          <w:sz w:val="28"/>
          <w:szCs w:val="28"/>
        </w:rPr>
        <w:t>19</w:t>
      </w:r>
      <w:r w:rsidR="00595521">
        <w:rPr>
          <w:b/>
          <w:color w:val="000000"/>
          <w:sz w:val="28"/>
          <w:szCs w:val="28"/>
        </w:rPr>
        <w:t xml:space="preserve"> </w:t>
      </w:r>
      <w:r>
        <w:rPr>
          <w:b/>
          <w:color w:val="000000"/>
          <w:sz w:val="28"/>
          <w:szCs w:val="28"/>
        </w:rPr>
        <w:t>мая</w:t>
      </w:r>
      <w:r w:rsidR="00A145A9" w:rsidRPr="00A145A9">
        <w:rPr>
          <w:b/>
          <w:color w:val="000000"/>
          <w:sz w:val="28"/>
          <w:szCs w:val="28"/>
        </w:rPr>
        <w:t xml:space="preserve"> 202</w:t>
      </w:r>
      <w:r>
        <w:rPr>
          <w:b/>
          <w:color w:val="000000"/>
          <w:sz w:val="28"/>
          <w:szCs w:val="28"/>
        </w:rPr>
        <w:t>4</w:t>
      </w:r>
      <w:r w:rsidR="00A145A9" w:rsidRPr="00A145A9">
        <w:rPr>
          <w:b/>
          <w:color w:val="000000"/>
          <w:sz w:val="28"/>
          <w:szCs w:val="28"/>
        </w:rPr>
        <w:t xml:space="preserve"> г.</w:t>
      </w:r>
    </w:p>
    <w:p w14:paraId="03B839B1" w14:textId="3906A7D0" w:rsidR="00CE3872" w:rsidRPr="00C04264" w:rsidRDefault="00CE3872" w:rsidP="00CE3872">
      <w:pPr>
        <w:ind w:firstLine="720"/>
        <w:jc w:val="both"/>
        <w:rPr>
          <w:color w:val="000000"/>
          <w:sz w:val="28"/>
          <w:szCs w:val="28"/>
        </w:rPr>
      </w:pPr>
      <w:r w:rsidRPr="00C04264">
        <w:rPr>
          <w:color w:val="000000"/>
          <w:sz w:val="28"/>
          <w:szCs w:val="28"/>
        </w:rPr>
        <w:lastRenderedPageBreak/>
        <w:t xml:space="preserve">6:30 </w:t>
      </w:r>
      <w:r>
        <w:rPr>
          <w:color w:val="000000"/>
          <w:sz w:val="28"/>
          <w:szCs w:val="28"/>
        </w:rPr>
        <w:t>– открытие стартового городка</w:t>
      </w:r>
      <w:r w:rsidRPr="00C04264">
        <w:rPr>
          <w:color w:val="000000"/>
          <w:sz w:val="28"/>
          <w:szCs w:val="28"/>
        </w:rPr>
        <w:t xml:space="preserve">, начало выдачи стартовых пакетов </w:t>
      </w:r>
      <w:r>
        <w:rPr>
          <w:color w:val="000000"/>
          <w:sz w:val="28"/>
          <w:szCs w:val="28"/>
        </w:rPr>
        <w:t>участникам</w:t>
      </w:r>
      <w:r w:rsidR="00BB0BA1">
        <w:rPr>
          <w:color w:val="000000"/>
          <w:sz w:val="28"/>
          <w:szCs w:val="28"/>
        </w:rPr>
        <w:t xml:space="preserve"> (</w:t>
      </w:r>
      <w:r w:rsidR="00BB0BA1" w:rsidRPr="005C3263">
        <w:rPr>
          <w:sz w:val="28"/>
          <w:szCs w:val="28"/>
        </w:rPr>
        <w:t>Московский проспект, 150</w:t>
      </w:r>
      <w:r w:rsidR="00BB0BA1">
        <w:rPr>
          <w:color w:val="000000"/>
          <w:sz w:val="28"/>
          <w:szCs w:val="28"/>
        </w:rPr>
        <w:t>)</w:t>
      </w:r>
    </w:p>
    <w:p w14:paraId="4D89DE5E" w14:textId="77777777" w:rsidR="00CE3872" w:rsidRPr="00C04264" w:rsidRDefault="00CE3872" w:rsidP="00CE3872">
      <w:pPr>
        <w:ind w:firstLine="720"/>
        <w:jc w:val="both"/>
        <w:rPr>
          <w:color w:val="000000"/>
          <w:sz w:val="28"/>
          <w:szCs w:val="28"/>
        </w:rPr>
      </w:pPr>
      <w:r w:rsidRPr="00C04264">
        <w:rPr>
          <w:color w:val="000000"/>
          <w:sz w:val="28"/>
          <w:szCs w:val="28"/>
        </w:rPr>
        <w:t xml:space="preserve">7:00 </w:t>
      </w:r>
      <w:r>
        <w:rPr>
          <w:color w:val="000000"/>
          <w:sz w:val="28"/>
          <w:szCs w:val="28"/>
        </w:rPr>
        <w:t>–</w:t>
      </w:r>
      <w:r w:rsidRPr="00C04264">
        <w:rPr>
          <w:color w:val="000000"/>
          <w:sz w:val="28"/>
          <w:szCs w:val="28"/>
        </w:rPr>
        <w:t xml:space="preserve"> начало работы сцены и ведущих </w:t>
      </w:r>
    </w:p>
    <w:p w14:paraId="3D24964A" w14:textId="77777777" w:rsidR="00CE3872" w:rsidRPr="00C04264" w:rsidRDefault="00CE3872" w:rsidP="00CE3872">
      <w:pPr>
        <w:ind w:firstLine="720"/>
        <w:jc w:val="both"/>
        <w:rPr>
          <w:color w:val="000000"/>
          <w:sz w:val="28"/>
          <w:szCs w:val="28"/>
        </w:rPr>
      </w:pPr>
      <w:r>
        <w:rPr>
          <w:color w:val="000000"/>
          <w:sz w:val="28"/>
          <w:szCs w:val="28"/>
        </w:rPr>
        <w:t>8:00</w:t>
      </w:r>
      <w:r w:rsidRPr="00C04264">
        <w:rPr>
          <w:color w:val="000000"/>
          <w:sz w:val="28"/>
          <w:szCs w:val="28"/>
        </w:rPr>
        <w:t xml:space="preserve"> </w:t>
      </w:r>
      <w:r>
        <w:rPr>
          <w:color w:val="000000"/>
          <w:sz w:val="28"/>
          <w:szCs w:val="28"/>
        </w:rPr>
        <w:t>–</w:t>
      </w:r>
      <w:r w:rsidRPr="00C04264">
        <w:rPr>
          <w:color w:val="000000"/>
          <w:sz w:val="28"/>
          <w:szCs w:val="28"/>
        </w:rPr>
        <w:t xml:space="preserve"> окончание выдачи стартовых пакетов </w:t>
      </w:r>
    </w:p>
    <w:p w14:paraId="3FA65C11" w14:textId="77777777" w:rsidR="00CE3872" w:rsidRDefault="00CE3872" w:rsidP="00CE3872">
      <w:pPr>
        <w:ind w:firstLine="720"/>
        <w:jc w:val="both"/>
        <w:rPr>
          <w:color w:val="000000"/>
          <w:sz w:val="28"/>
          <w:szCs w:val="28"/>
        </w:rPr>
      </w:pPr>
      <w:r w:rsidRPr="00C04264">
        <w:rPr>
          <w:color w:val="000000"/>
          <w:sz w:val="28"/>
          <w:szCs w:val="28"/>
        </w:rPr>
        <w:t>8:</w:t>
      </w:r>
      <w:r>
        <w:rPr>
          <w:color w:val="000000"/>
          <w:sz w:val="28"/>
          <w:szCs w:val="28"/>
        </w:rPr>
        <w:t>40 – разминка для всех</w:t>
      </w:r>
    </w:p>
    <w:p w14:paraId="6C26C114" w14:textId="1951C746" w:rsidR="00CE3872" w:rsidRPr="00C04264" w:rsidRDefault="00CE3872" w:rsidP="00CE3872">
      <w:pPr>
        <w:ind w:firstLine="720"/>
        <w:jc w:val="both"/>
        <w:rPr>
          <w:color w:val="000000"/>
          <w:sz w:val="28"/>
          <w:szCs w:val="28"/>
        </w:rPr>
      </w:pPr>
      <w:r w:rsidRPr="00C04264">
        <w:rPr>
          <w:color w:val="000000"/>
          <w:sz w:val="28"/>
          <w:szCs w:val="28"/>
        </w:rPr>
        <w:t>8:</w:t>
      </w:r>
      <w:r>
        <w:rPr>
          <w:color w:val="000000"/>
          <w:sz w:val="28"/>
          <w:szCs w:val="28"/>
        </w:rPr>
        <w:t xml:space="preserve">50 – </w:t>
      </w:r>
      <w:r w:rsidRPr="00C04264">
        <w:rPr>
          <w:color w:val="000000"/>
          <w:sz w:val="28"/>
          <w:szCs w:val="28"/>
        </w:rPr>
        <w:t>построение в накопителе участников забега на 21</w:t>
      </w:r>
      <w:r w:rsidR="007F3588">
        <w:rPr>
          <w:color w:val="000000"/>
          <w:sz w:val="28"/>
          <w:szCs w:val="28"/>
        </w:rPr>
        <w:t>,1</w:t>
      </w:r>
      <w:r w:rsidRPr="00C04264">
        <w:rPr>
          <w:color w:val="000000"/>
          <w:sz w:val="28"/>
          <w:szCs w:val="28"/>
        </w:rPr>
        <w:t xml:space="preserve"> км</w:t>
      </w:r>
    </w:p>
    <w:p w14:paraId="25CA125B" w14:textId="77777777" w:rsidR="00CE3872" w:rsidRPr="00C04264" w:rsidRDefault="00CE3872" w:rsidP="00CE3872">
      <w:pPr>
        <w:ind w:firstLine="720"/>
        <w:jc w:val="both"/>
        <w:rPr>
          <w:color w:val="000000"/>
          <w:sz w:val="28"/>
          <w:szCs w:val="28"/>
        </w:rPr>
      </w:pPr>
      <w:r w:rsidRPr="00C04264">
        <w:rPr>
          <w:color w:val="000000"/>
          <w:sz w:val="28"/>
          <w:szCs w:val="28"/>
        </w:rPr>
        <w:t xml:space="preserve">9:00 </w:t>
      </w:r>
      <w:r>
        <w:rPr>
          <w:color w:val="000000"/>
          <w:sz w:val="28"/>
          <w:szCs w:val="28"/>
        </w:rPr>
        <w:t>–</w:t>
      </w:r>
      <w:r w:rsidRPr="00C04264">
        <w:rPr>
          <w:color w:val="000000"/>
          <w:sz w:val="28"/>
          <w:szCs w:val="28"/>
        </w:rPr>
        <w:t xml:space="preserve"> еди</w:t>
      </w:r>
      <w:r>
        <w:rPr>
          <w:color w:val="000000"/>
          <w:sz w:val="28"/>
          <w:szCs w:val="28"/>
        </w:rPr>
        <w:t>новременный Всероссийский старт</w:t>
      </w:r>
      <w:r w:rsidRPr="00C04264">
        <w:rPr>
          <w:color w:val="000000"/>
          <w:sz w:val="28"/>
          <w:szCs w:val="28"/>
        </w:rPr>
        <w:t xml:space="preserve"> полумарафона </w:t>
      </w:r>
    </w:p>
    <w:p w14:paraId="542EEAB9" w14:textId="207726F4" w:rsidR="00CE3872" w:rsidRDefault="00CE3872" w:rsidP="00CE3872">
      <w:pPr>
        <w:ind w:firstLine="720"/>
        <w:jc w:val="both"/>
        <w:rPr>
          <w:color w:val="000000"/>
          <w:sz w:val="28"/>
          <w:szCs w:val="28"/>
        </w:rPr>
      </w:pPr>
      <w:r>
        <w:rPr>
          <w:color w:val="000000"/>
          <w:sz w:val="28"/>
          <w:szCs w:val="28"/>
        </w:rPr>
        <w:t>9:1</w:t>
      </w:r>
      <w:r w:rsidRPr="00C04264">
        <w:rPr>
          <w:color w:val="000000"/>
          <w:sz w:val="28"/>
          <w:szCs w:val="28"/>
        </w:rPr>
        <w:t xml:space="preserve">0 </w:t>
      </w:r>
      <w:r>
        <w:rPr>
          <w:color w:val="000000"/>
          <w:sz w:val="28"/>
          <w:szCs w:val="28"/>
        </w:rPr>
        <w:t>–</w:t>
      </w:r>
      <w:r w:rsidRPr="00C04264">
        <w:rPr>
          <w:color w:val="000000"/>
          <w:sz w:val="28"/>
          <w:szCs w:val="28"/>
        </w:rPr>
        <w:t xml:space="preserve"> забег на </w:t>
      </w:r>
      <w:r w:rsidR="00541B3B">
        <w:rPr>
          <w:color w:val="000000"/>
          <w:sz w:val="28"/>
          <w:szCs w:val="28"/>
        </w:rPr>
        <w:t>1</w:t>
      </w:r>
      <w:r w:rsidR="007F3588">
        <w:rPr>
          <w:color w:val="000000"/>
          <w:sz w:val="28"/>
          <w:szCs w:val="28"/>
        </w:rPr>
        <w:t>,2</w:t>
      </w:r>
      <w:r w:rsidR="00541B3B">
        <w:rPr>
          <w:color w:val="000000"/>
          <w:sz w:val="28"/>
          <w:szCs w:val="28"/>
        </w:rPr>
        <w:t xml:space="preserve"> км дети </w:t>
      </w:r>
      <w:r w:rsidR="00BB0BA1">
        <w:rPr>
          <w:color w:val="000000"/>
          <w:sz w:val="28"/>
          <w:szCs w:val="28"/>
        </w:rPr>
        <w:t>6-9 лет;</w:t>
      </w:r>
    </w:p>
    <w:p w14:paraId="3A13C3CC" w14:textId="1B1155EB" w:rsidR="00F35ACA" w:rsidRDefault="00F35ACA" w:rsidP="00F35ACA">
      <w:pPr>
        <w:ind w:firstLine="720"/>
        <w:jc w:val="both"/>
        <w:rPr>
          <w:color w:val="000000"/>
          <w:sz w:val="28"/>
          <w:szCs w:val="28"/>
        </w:rPr>
      </w:pPr>
      <w:r>
        <w:rPr>
          <w:color w:val="000000"/>
          <w:sz w:val="28"/>
          <w:szCs w:val="28"/>
        </w:rPr>
        <w:t>9:20 –</w:t>
      </w:r>
      <w:r w:rsidRPr="00C04264">
        <w:rPr>
          <w:color w:val="000000"/>
          <w:sz w:val="28"/>
          <w:szCs w:val="28"/>
        </w:rPr>
        <w:t xml:space="preserve"> </w:t>
      </w:r>
      <w:r w:rsidR="006A3D2C" w:rsidRPr="00C04264">
        <w:rPr>
          <w:color w:val="000000"/>
          <w:sz w:val="28"/>
          <w:szCs w:val="28"/>
        </w:rPr>
        <w:t xml:space="preserve">забег на </w:t>
      </w:r>
      <w:r w:rsidR="006A3D2C">
        <w:rPr>
          <w:color w:val="000000"/>
          <w:sz w:val="28"/>
          <w:szCs w:val="28"/>
        </w:rPr>
        <w:t>1</w:t>
      </w:r>
      <w:r w:rsidR="007F3588">
        <w:rPr>
          <w:color w:val="000000"/>
          <w:sz w:val="28"/>
          <w:szCs w:val="28"/>
        </w:rPr>
        <w:t>,2</w:t>
      </w:r>
      <w:r w:rsidR="006A3D2C">
        <w:rPr>
          <w:color w:val="000000"/>
          <w:sz w:val="28"/>
          <w:szCs w:val="28"/>
        </w:rPr>
        <w:t xml:space="preserve"> км дети 1</w:t>
      </w:r>
      <w:r w:rsidR="00BB0BA1">
        <w:rPr>
          <w:color w:val="000000"/>
          <w:sz w:val="28"/>
          <w:szCs w:val="28"/>
        </w:rPr>
        <w:t>0</w:t>
      </w:r>
      <w:r w:rsidR="006A3D2C">
        <w:rPr>
          <w:color w:val="000000"/>
          <w:sz w:val="28"/>
          <w:szCs w:val="28"/>
        </w:rPr>
        <w:t>-1</w:t>
      </w:r>
      <w:r w:rsidR="00BB0BA1">
        <w:rPr>
          <w:color w:val="000000"/>
          <w:sz w:val="28"/>
          <w:szCs w:val="28"/>
        </w:rPr>
        <w:t>3 лет;</w:t>
      </w:r>
    </w:p>
    <w:p w14:paraId="5D043362" w14:textId="10604D7D" w:rsidR="00BB0BA1" w:rsidRDefault="00F35ACA" w:rsidP="00CE3872">
      <w:pPr>
        <w:ind w:firstLine="720"/>
        <w:jc w:val="both"/>
        <w:rPr>
          <w:color w:val="000000"/>
          <w:sz w:val="28"/>
          <w:szCs w:val="28"/>
        </w:rPr>
      </w:pPr>
      <w:r>
        <w:rPr>
          <w:color w:val="000000"/>
          <w:sz w:val="28"/>
          <w:szCs w:val="28"/>
        </w:rPr>
        <w:t>9:30 –</w:t>
      </w:r>
      <w:r w:rsidRPr="00C04264">
        <w:rPr>
          <w:color w:val="000000"/>
          <w:sz w:val="28"/>
          <w:szCs w:val="28"/>
        </w:rPr>
        <w:t xml:space="preserve"> </w:t>
      </w:r>
      <w:r w:rsidR="00AC6B07" w:rsidRPr="00C04264">
        <w:rPr>
          <w:color w:val="000000"/>
          <w:sz w:val="28"/>
          <w:szCs w:val="28"/>
        </w:rPr>
        <w:t xml:space="preserve">забег на </w:t>
      </w:r>
      <w:r w:rsidR="00AC6B07">
        <w:rPr>
          <w:color w:val="000000"/>
          <w:sz w:val="28"/>
          <w:szCs w:val="28"/>
        </w:rPr>
        <w:t>1</w:t>
      </w:r>
      <w:r w:rsidR="007F3588">
        <w:rPr>
          <w:color w:val="000000"/>
          <w:sz w:val="28"/>
          <w:szCs w:val="28"/>
        </w:rPr>
        <w:t>,2</w:t>
      </w:r>
      <w:r w:rsidR="00AC6B07">
        <w:rPr>
          <w:color w:val="000000"/>
          <w:sz w:val="28"/>
          <w:szCs w:val="28"/>
        </w:rPr>
        <w:t xml:space="preserve"> км дети 14-17 лет; 18 лет и старше</w:t>
      </w:r>
      <w:r w:rsidR="00BB0BA1">
        <w:rPr>
          <w:color w:val="000000"/>
          <w:sz w:val="28"/>
          <w:szCs w:val="28"/>
        </w:rPr>
        <w:t>;</w:t>
      </w:r>
      <w:r>
        <w:rPr>
          <w:color w:val="000000"/>
          <w:sz w:val="28"/>
          <w:szCs w:val="28"/>
        </w:rPr>
        <w:t xml:space="preserve"> </w:t>
      </w:r>
    </w:p>
    <w:p w14:paraId="26EFA7DB" w14:textId="1BA43989" w:rsidR="00CE3872" w:rsidRDefault="00F35ACA" w:rsidP="00CE3872">
      <w:pPr>
        <w:ind w:firstLine="720"/>
        <w:jc w:val="both"/>
        <w:rPr>
          <w:color w:val="000000"/>
          <w:sz w:val="28"/>
          <w:szCs w:val="28"/>
        </w:rPr>
      </w:pPr>
      <w:r>
        <w:rPr>
          <w:color w:val="000000"/>
          <w:sz w:val="28"/>
          <w:szCs w:val="28"/>
        </w:rPr>
        <w:t>10:00</w:t>
      </w:r>
      <w:r w:rsidR="00CE3872" w:rsidRPr="00C04264">
        <w:rPr>
          <w:color w:val="000000"/>
          <w:sz w:val="28"/>
          <w:szCs w:val="28"/>
        </w:rPr>
        <w:t xml:space="preserve"> </w:t>
      </w:r>
      <w:r w:rsidR="00CE3872">
        <w:rPr>
          <w:color w:val="000000"/>
          <w:sz w:val="28"/>
          <w:szCs w:val="28"/>
        </w:rPr>
        <w:t>–</w:t>
      </w:r>
      <w:r w:rsidR="00CE3872" w:rsidRPr="00C04264">
        <w:rPr>
          <w:color w:val="000000"/>
          <w:sz w:val="28"/>
          <w:szCs w:val="28"/>
        </w:rPr>
        <w:t xml:space="preserve"> старт забегов на 5</w:t>
      </w:r>
      <w:r w:rsidR="007F3588">
        <w:rPr>
          <w:color w:val="000000"/>
          <w:sz w:val="28"/>
          <w:szCs w:val="28"/>
        </w:rPr>
        <w:t>,5</w:t>
      </w:r>
      <w:r w:rsidR="00CE3872" w:rsidRPr="00C04264">
        <w:rPr>
          <w:color w:val="000000"/>
          <w:sz w:val="28"/>
          <w:szCs w:val="28"/>
        </w:rPr>
        <w:t xml:space="preserve"> и 10</w:t>
      </w:r>
      <w:r w:rsidR="007F3588">
        <w:rPr>
          <w:color w:val="000000"/>
          <w:sz w:val="28"/>
          <w:szCs w:val="28"/>
        </w:rPr>
        <w:t>,6</w:t>
      </w:r>
      <w:r w:rsidR="00CE3872" w:rsidRPr="00C04264">
        <w:rPr>
          <w:color w:val="000000"/>
          <w:sz w:val="28"/>
          <w:szCs w:val="28"/>
        </w:rPr>
        <w:t xml:space="preserve"> км</w:t>
      </w:r>
    </w:p>
    <w:p w14:paraId="53073E92" w14:textId="5F2404B8" w:rsidR="00CE3872" w:rsidRDefault="00F35ACA" w:rsidP="00CE3872">
      <w:pPr>
        <w:ind w:firstLine="720"/>
        <w:jc w:val="both"/>
        <w:rPr>
          <w:color w:val="000000"/>
          <w:sz w:val="28"/>
          <w:szCs w:val="28"/>
        </w:rPr>
      </w:pPr>
      <w:r>
        <w:rPr>
          <w:color w:val="000000"/>
          <w:sz w:val="28"/>
          <w:szCs w:val="28"/>
        </w:rPr>
        <w:t>11</w:t>
      </w:r>
      <w:r w:rsidR="00B91D52">
        <w:rPr>
          <w:color w:val="000000"/>
          <w:sz w:val="28"/>
          <w:szCs w:val="28"/>
        </w:rPr>
        <w:t>:</w:t>
      </w:r>
      <w:r>
        <w:rPr>
          <w:color w:val="000000"/>
          <w:sz w:val="28"/>
          <w:szCs w:val="28"/>
        </w:rPr>
        <w:t>00</w:t>
      </w:r>
      <w:r w:rsidR="00CE3872">
        <w:rPr>
          <w:color w:val="000000"/>
          <w:sz w:val="28"/>
          <w:szCs w:val="28"/>
        </w:rPr>
        <w:t xml:space="preserve"> – награждение победителей и призеров забега на 1</w:t>
      </w:r>
      <w:r w:rsidR="007F3588">
        <w:rPr>
          <w:color w:val="000000"/>
          <w:sz w:val="28"/>
          <w:szCs w:val="28"/>
        </w:rPr>
        <w:t>,2</w:t>
      </w:r>
      <w:r w:rsidR="00CE3872">
        <w:rPr>
          <w:color w:val="000000"/>
          <w:sz w:val="28"/>
          <w:szCs w:val="28"/>
        </w:rPr>
        <w:t xml:space="preserve"> км</w:t>
      </w:r>
    </w:p>
    <w:p w14:paraId="57F841DA" w14:textId="41F0AA87" w:rsidR="00CE3872" w:rsidRDefault="00CE3872" w:rsidP="00CE3872">
      <w:pPr>
        <w:ind w:firstLine="720"/>
        <w:jc w:val="both"/>
        <w:rPr>
          <w:color w:val="000000"/>
          <w:sz w:val="28"/>
          <w:szCs w:val="28"/>
        </w:rPr>
      </w:pPr>
      <w:r>
        <w:rPr>
          <w:color w:val="000000"/>
          <w:sz w:val="28"/>
          <w:szCs w:val="28"/>
        </w:rPr>
        <w:t>11:30 – награждение победителей и призеров забега на 5</w:t>
      </w:r>
      <w:r w:rsidR="007F3588">
        <w:rPr>
          <w:color w:val="000000"/>
          <w:sz w:val="28"/>
          <w:szCs w:val="28"/>
        </w:rPr>
        <w:t>,5</w:t>
      </w:r>
      <w:r>
        <w:rPr>
          <w:color w:val="000000"/>
          <w:sz w:val="28"/>
          <w:szCs w:val="28"/>
        </w:rPr>
        <w:t xml:space="preserve"> км</w:t>
      </w:r>
    </w:p>
    <w:p w14:paraId="6A0327BA" w14:textId="278B9A52" w:rsidR="00CE3872" w:rsidRDefault="00CE3872" w:rsidP="00CE3872">
      <w:pPr>
        <w:ind w:firstLine="720"/>
        <w:jc w:val="both"/>
        <w:rPr>
          <w:color w:val="000000"/>
          <w:sz w:val="28"/>
          <w:szCs w:val="28"/>
        </w:rPr>
      </w:pPr>
      <w:r>
        <w:rPr>
          <w:color w:val="000000"/>
          <w:sz w:val="28"/>
          <w:szCs w:val="28"/>
        </w:rPr>
        <w:t>12:00 – награждение победителей и призеров забега на 10</w:t>
      </w:r>
      <w:r w:rsidR="007F3588">
        <w:rPr>
          <w:color w:val="000000"/>
          <w:sz w:val="28"/>
          <w:szCs w:val="28"/>
        </w:rPr>
        <w:t>,6</w:t>
      </w:r>
      <w:r>
        <w:rPr>
          <w:color w:val="000000"/>
          <w:sz w:val="28"/>
          <w:szCs w:val="28"/>
        </w:rPr>
        <w:t xml:space="preserve"> км </w:t>
      </w:r>
    </w:p>
    <w:p w14:paraId="1617FB1E" w14:textId="2E5F9A59" w:rsidR="00CE3872" w:rsidRDefault="00CE3872" w:rsidP="00CE3872">
      <w:pPr>
        <w:ind w:firstLine="720"/>
        <w:jc w:val="both"/>
        <w:rPr>
          <w:color w:val="000000"/>
          <w:sz w:val="28"/>
          <w:szCs w:val="28"/>
        </w:rPr>
      </w:pPr>
      <w:r>
        <w:rPr>
          <w:color w:val="000000"/>
          <w:sz w:val="28"/>
          <w:szCs w:val="28"/>
        </w:rPr>
        <w:t>12:30 – награждение победителей и призеров забега на 21</w:t>
      </w:r>
      <w:r w:rsidR="007F3588">
        <w:rPr>
          <w:color w:val="000000"/>
          <w:sz w:val="28"/>
          <w:szCs w:val="28"/>
        </w:rPr>
        <w:t>,1</w:t>
      </w:r>
      <w:r>
        <w:rPr>
          <w:color w:val="000000"/>
          <w:sz w:val="28"/>
          <w:szCs w:val="28"/>
        </w:rPr>
        <w:t xml:space="preserve"> км</w:t>
      </w:r>
    </w:p>
    <w:p w14:paraId="31095AA2" w14:textId="77777777" w:rsidR="00CE3872" w:rsidRDefault="00CE3872" w:rsidP="00CE3872">
      <w:pPr>
        <w:ind w:firstLine="720"/>
        <w:jc w:val="both"/>
        <w:rPr>
          <w:color w:val="000000"/>
          <w:sz w:val="28"/>
          <w:szCs w:val="28"/>
        </w:rPr>
      </w:pPr>
      <w:r>
        <w:rPr>
          <w:color w:val="000000"/>
          <w:sz w:val="28"/>
          <w:szCs w:val="28"/>
        </w:rPr>
        <w:t xml:space="preserve">13:00 – закрытие финиша </w:t>
      </w:r>
    </w:p>
    <w:p w14:paraId="4EE6BD30" w14:textId="4923069A" w:rsidR="00CE3872" w:rsidRDefault="00CE3872" w:rsidP="00CE3872">
      <w:pPr>
        <w:ind w:firstLine="720"/>
        <w:jc w:val="both"/>
        <w:rPr>
          <w:color w:val="000000"/>
          <w:sz w:val="28"/>
          <w:szCs w:val="28"/>
        </w:rPr>
      </w:pPr>
      <w:r>
        <w:rPr>
          <w:color w:val="000000"/>
          <w:sz w:val="28"/>
          <w:szCs w:val="28"/>
        </w:rPr>
        <w:t xml:space="preserve">14:30 – </w:t>
      </w:r>
      <w:r w:rsidR="004A69F9">
        <w:rPr>
          <w:color w:val="000000"/>
          <w:sz w:val="28"/>
          <w:szCs w:val="28"/>
        </w:rPr>
        <w:t>з</w:t>
      </w:r>
      <w:r w:rsidRPr="002B00D9">
        <w:rPr>
          <w:color w:val="000000"/>
          <w:sz w:val="28"/>
          <w:szCs w:val="28"/>
        </w:rPr>
        <w:t xml:space="preserve">акрытие </w:t>
      </w:r>
      <w:proofErr w:type="spellStart"/>
      <w:r w:rsidRPr="002B00D9">
        <w:rPr>
          <w:color w:val="000000"/>
          <w:sz w:val="28"/>
          <w:szCs w:val="28"/>
        </w:rPr>
        <w:t>стартово</w:t>
      </w:r>
      <w:proofErr w:type="spellEnd"/>
      <w:r w:rsidRPr="002B00D9">
        <w:rPr>
          <w:color w:val="000000"/>
          <w:sz w:val="28"/>
          <w:szCs w:val="28"/>
        </w:rPr>
        <w:t>-финишного городка.</w:t>
      </w:r>
    </w:p>
    <w:p w14:paraId="04F4A718" w14:textId="77777777" w:rsidR="00FF3F11" w:rsidRDefault="00FF3F11" w:rsidP="00CE3872">
      <w:pPr>
        <w:ind w:firstLine="720"/>
        <w:jc w:val="both"/>
        <w:rPr>
          <w:color w:val="000000"/>
          <w:sz w:val="28"/>
          <w:szCs w:val="28"/>
        </w:rPr>
      </w:pPr>
    </w:p>
    <w:p w14:paraId="38BAF03A" w14:textId="77777777" w:rsidR="00FF3F11" w:rsidRDefault="00FF3F11" w:rsidP="00CE3872">
      <w:pPr>
        <w:ind w:firstLine="720"/>
        <w:jc w:val="both"/>
        <w:rPr>
          <w:color w:val="000000"/>
          <w:sz w:val="28"/>
          <w:szCs w:val="28"/>
        </w:rPr>
      </w:pPr>
      <w:r>
        <w:rPr>
          <w:color w:val="000000"/>
          <w:sz w:val="28"/>
          <w:szCs w:val="28"/>
        </w:rPr>
        <w:t>Организаторы Соревнования вправе корректировать расписание в случае необходимости.</w:t>
      </w:r>
    </w:p>
    <w:p w14:paraId="769EB6DC" w14:textId="77777777" w:rsidR="003736F6" w:rsidRDefault="003736F6" w:rsidP="00EC09BC">
      <w:pPr>
        <w:ind w:firstLine="720"/>
        <w:jc w:val="both"/>
        <w:rPr>
          <w:color w:val="000000"/>
          <w:sz w:val="28"/>
          <w:szCs w:val="28"/>
        </w:rPr>
      </w:pPr>
    </w:p>
    <w:p w14:paraId="41DA154D" w14:textId="77777777" w:rsidR="008C7AAA" w:rsidRDefault="008C7AAA" w:rsidP="00EC09BC">
      <w:pPr>
        <w:numPr>
          <w:ilvl w:val="0"/>
          <w:numId w:val="6"/>
        </w:numPr>
        <w:ind w:left="0" w:firstLine="720"/>
        <w:jc w:val="center"/>
        <w:rPr>
          <w:b/>
          <w:color w:val="000000"/>
          <w:sz w:val="28"/>
          <w:szCs w:val="28"/>
        </w:rPr>
      </w:pPr>
      <w:r>
        <w:rPr>
          <w:b/>
          <w:color w:val="000000"/>
          <w:sz w:val="28"/>
          <w:szCs w:val="28"/>
        </w:rPr>
        <w:t>УСЛОВИЯ ПОДВЕДЕНИЯ ИТОГОВ</w:t>
      </w:r>
    </w:p>
    <w:p w14:paraId="666FFCB8" w14:textId="77777777" w:rsidR="008C7AAA" w:rsidRDefault="008C7AAA" w:rsidP="00EC09BC">
      <w:pPr>
        <w:ind w:firstLine="720"/>
        <w:jc w:val="both"/>
        <w:rPr>
          <w:b/>
          <w:color w:val="000000"/>
          <w:sz w:val="28"/>
          <w:szCs w:val="28"/>
        </w:rPr>
      </w:pPr>
    </w:p>
    <w:p w14:paraId="713EFF33" w14:textId="77777777" w:rsidR="00EA1C9B" w:rsidRDefault="00EA1C9B" w:rsidP="00EC09BC">
      <w:pPr>
        <w:ind w:firstLine="720"/>
        <w:jc w:val="both"/>
        <w:rPr>
          <w:color w:val="000000"/>
          <w:sz w:val="28"/>
          <w:szCs w:val="28"/>
          <w:shd w:val="clear" w:color="auto" w:fill="FFFFFF"/>
        </w:rPr>
      </w:pPr>
      <w:r>
        <w:rPr>
          <w:color w:val="000000"/>
          <w:sz w:val="28"/>
          <w:szCs w:val="28"/>
          <w:shd w:val="clear" w:color="auto" w:fill="FFFFFF"/>
        </w:rPr>
        <w:t>Соревнования личные, проводятся в соответствии с правилами вида спорта «лёгкая атлетика», утверждёнными Министерством спорта России.</w:t>
      </w:r>
    </w:p>
    <w:p w14:paraId="18D137FF" w14:textId="0B8939F1" w:rsidR="00EA1C9B" w:rsidRDefault="00EA1C9B" w:rsidP="00EC09BC">
      <w:pPr>
        <w:ind w:firstLine="720"/>
        <w:jc w:val="both"/>
        <w:rPr>
          <w:color w:val="000000"/>
          <w:sz w:val="28"/>
          <w:szCs w:val="28"/>
          <w:shd w:val="clear" w:color="auto" w:fill="FFFFFF"/>
        </w:rPr>
      </w:pPr>
      <w:r>
        <w:rPr>
          <w:color w:val="000000"/>
          <w:sz w:val="28"/>
          <w:szCs w:val="28"/>
          <w:shd w:val="clear" w:color="auto" w:fill="FFFFFF"/>
        </w:rPr>
        <w:t>Личное первенство определяется по лучшему результату, показанному участниками на дистанциях 1</w:t>
      </w:r>
      <w:r w:rsidR="007F3588">
        <w:rPr>
          <w:color w:val="000000"/>
          <w:sz w:val="28"/>
          <w:szCs w:val="28"/>
          <w:shd w:val="clear" w:color="auto" w:fill="FFFFFF"/>
        </w:rPr>
        <w:t>,</w:t>
      </w:r>
      <w:r w:rsidR="00A44DB9">
        <w:rPr>
          <w:color w:val="000000"/>
          <w:sz w:val="28"/>
          <w:szCs w:val="28"/>
          <w:shd w:val="clear" w:color="auto" w:fill="FFFFFF"/>
        </w:rPr>
        <w:t xml:space="preserve"> </w:t>
      </w:r>
      <w:r w:rsidR="00537EBF">
        <w:rPr>
          <w:color w:val="000000"/>
          <w:sz w:val="28"/>
          <w:szCs w:val="28"/>
          <w:shd w:val="clear" w:color="auto" w:fill="FFFFFF"/>
        </w:rPr>
        <w:t>к</w:t>
      </w:r>
      <w:r>
        <w:rPr>
          <w:color w:val="000000"/>
          <w:sz w:val="28"/>
          <w:szCs w:val="28"/>
          <w:shd w:val="clear" w:color="auto" w:fill="FFFFFF"/>
        </w:rPr>
        <w:t>м, 5</w:t>
      </w:r>
      <w:r w:rsidR="007F3588">
        <w:rPr>
          <w:color w:val="000000"/>
          <w:sz w:val="28"/>
          <w:szCs w:val="28"/>
          <w:shd w:val="clear" w:color="auto" w:fill="FFFFFF"/>
        </w:rPr>
        <w:t>,5</w:t>
      </w:r>
      <w:r w:rsidR="00A44DB9">
        <w:rPr>
          <w:color w:val="000000"/>
          <w:sz w:val="28"/>
          <w:szCs w:val="28"/>
          <w:shd w:val="clear" w:color="auto" w:fill="FFFFFF"/>
        </w:rPr>
        <w:t xml:space="preserve"> </w:t>
      </w:r>
      <w:r w:rsidR="00537EBF">
        <w:rPr>
          <w:color w:val="000000"/>
          <w:sz w:val="28"/>
          <w:szCs w:val="28"/>
          <w:shd w:val="clear" w:color="auto" w:fill="FFFFFF"/>
        </w:rPr>
        <w:t>к</w:t>
      </w:r>
      <w:r>
        <w:rPr>
          <w:color w:val="000000"/>
          <w:sz w:val="28"/>
          <w:szCs w:val="28"/>
          <w:shd w:val="clear" w:color="auto" w:fill="FFFFFF"/>
        </w:rPr>
        <w:t>м, 10</w:t>
      </w:r>
      <w:r w:rsidR="007F3588">
        <w:rPr>
          <w:color w:val="000000"/>
          <w:sz w:val="28"/>
          <w:szCs w:val="28"/>
          <w:shd w:val="clear" w:color="auto" w:fill="FFFFFF"/>
        </w:rPr>
        <w:t>,6</w:t>
      </w:r>
      <w:r w:rsidR="00A44DB9">
        <w:rPr>
          <w:color w:val="000000"/>
          <w:sz w:val="28"/>
          <w:szCs w:val="28"/>
          <w:shd w:val="clear" w:color="auto" w:fill="FFFFFF"/>
        </w:rPr>
        <w:t> </w:t>
      </w:r>
      <w:r w:rsidR="00537EBF">
        <w:rPr>
          <w:color w:val="000000"/>
          <w:sz w:val="28"/>
          <w:szCs w:val="28"/>
          <w:shd w:val="clear" w:color="auto" w:fill="FFFFFF"/>
        </w:rPr>
        <w:t>к</w:t>
      </w:r>
      <w:r>
        <w:rPr>
          <w:color w:val="000000"/>
          <w:sz w:val="28"/>
          <w:szCs w:val="28"/>
          <w:shd w:val="clear" w:color="auto" w:fill="FFFFFF"/>
        </w:rPr>
        <w:t>м, 21</w:t>
      </w:r>
      <w:r w:rsidR="007F3588">
        <w:rPr>
          <w:color w:val="000000"/>
          <w:sz w:val="28"/>
          <w:szCs w:val="28"/>
          <w:shd w:val="clear" w:color="auto" w:fill="FFFFFF"/>
        </w:rPr>
        <w:t>,1</w:t>
      </w:r>
      <w:r w:rsidR="00A44DB9">
        <w:rPr>
          <w:color w:val="000000"/>
          <w:sz w:val="28"/>
          <w:szCs w:val="28"/>
          <w:shd w:val="clear" w:color="auto" w:fill="FFFFFF"/>
        </w:rPr>
        <w:t> </w:t>
      </w:r>
      <w:r w:rsidR="00537EBF">
        <w:rPr>
          <w:color w:val="000000"/>
          <w:sz w:val="28"/>
          <w:szCs w:val="28"/>
          <w:shd w:val="clear" w:color="auto" w:fill="FFFFFF"/>
        </w:rPr>
        <w:t>к</w:t>
      </w:r>
      <w:r>
        <w:rPr>
          <w:color w:val="000000"/>
          <w:sz w:val="28"/>
          <w:szCs w:val="28"/>
          <w:shd w:val="clear" w:color="auto" w:fill="FFFFFF"/>
        </w:rPr>
        <w:t xml:space="preserve">м в </w:t>
      </w:r>
      <w:r w:rsidR="00537EBF">
        <w:rPr>
          <w:color w:val="000000"/>
          <w:sz w:val="28"/>
          <w:szCs w:val="28"/>
          <w:shd w:val="clear" w:color="auto" w:fill="FFFFFF"/>
        </w:rPr>
        <w:t>абсолютной</w:t>
      </w:r>
      <w:r>
        <w:rPr>
          <w:color w:val="000000"/>
          <w:sz w:val="28"/>
          <w:szCs w:val="28"/>
          <w:shd w:val="clear" w:color="auto" w:fill="FFFFFF"/>
        </w:rPr>
        <w:t xml:space="preserve"> категории.</w:t>
      </w:r>
    </w:p>
    <w:p w14:paraId="2D5DFDD7" w14:textId="77777777" w:rsidR="008C7AAA" w:rsidRDefault="008C7AAA" w:rsidP="00EC09BC">
      <w:pPr>
        <w:ind w:firstLine="720"/>
        <w:jc w:val="both"/>
        <w:rPr>
          <w:color w:val="000000"/>
          <w:sz w:val="28"/>
          <w:szCs w:val="28"/>
        </w:rPr>
      </w:pPr>
      <w:r>
        <w:rPr>
          <w:color w:val="000000"/>
          <w:sz w:val="28"/>
          <w:szCs w:val="28"/>
        </w:rPr>
        <w:t>Результаты участников Соревнования фиксируются:</w:t>
      </w:r>
    </w:p>
    <w:p w14:paraId="09DFF088" w14:textId="77777777" w:rsidR="008C7AAA" w:rsidRDefault="00537EBF" w:rsidP="00EC09BC">
      <w:pPr>
        <w:numPr>
          <w:ilvl w:val="0"/>
          <w:numId w:val="5"/>
        </w:numPr>
        <w:ind w:left="0" w:firstLine="720"/>
        <w:jc w:val="both"/>
        <w:rPr>
          <w:color w:val="000000"/>
          <w:sz w:val="28"/>
          <w:szCs w:val="28"/>
        </w:rPr>
      </w:pPr>
      <w:r>
        <w:rPr>
          <w:color w:val="000000"/>
          <w:sz w:val="28"/>
          <w:szCs w:val="28"/>
        </w:rPr>
        <w:t>судейской коллегией</w:t>
      </w:r>
      <w:r w:rsidR="008C7AAA">
        <w:rPr>
          <w:color w:val="000000"/>
          <w:sz w:val="28"/>
          <w:szCs w:val="28"/>
        </w:rPr>
        <w:t xml:space="preserve">; </w:t>
      </w:r>
    </w:p>
    <w:p w14:paraId="6F1B598F" w14:textId="05C2161F" w:rsidR="008C7AAA" w:rsidRDefault="008C7AAA" w:rsidP="00EC09BC">
      <w:pPr>
        <w:ind w:firstLine="720"/>
        <w:jc w:val="both"/>
        <w:rPr>
          <w:color w:val="000000"/>
          <w:sz w:val="28"/>
          <w:szCs w:val="28"/>
        </w:rPr>
      </w:pPr>
      <w:r>
        <w:rPr>
          <w:color w:val="000000"/>
          <w:sz w:val="28"/>
          <w:szCs w:val="28"/>
        </w:rPr>
        <w:t xml:space="preserve">Предварительные результаты публикуются на сайте </w:t>
      </w:r>
      <w:hyperlink r:id="rId8" w:history="1">
        <w:r w:rsidR="00BB0BA1" w:rsidRPr="00EB1147">
          <w:rPr>
            <w:rStyle w:val="a3"/>
            <w:sz w:val="28"/>
            <w:szCs w:val="28"/>
          </w:rPr>
          <w:t>https://russiarunning.com/</w:t>
        </w:r>
      </w:hyperlink>
      <w:r w:rsidR="00BB0BA1">
        <w:rPr>
          <w:color w:val="000000"/>
          <w:sz w:val="28"/>
          <w:szCs w:val="28"/>
        </w:rPr>
        <w:t xml:space="preserve"> </w:t>
      </w:r>
      <w:r>
        <w:rPr>
          <w:color w:val="000000"/>
          <w:sz w:val="28"/>
          <w:szCs w:val="28"/>
        </w:rPr>
        <w:t xml:space="preserve">и на странице Соревнования на сайте </w:t>
      </w:r>
      <w:hyperlink r:id="rId9" w:history="1">
        <w:r w:rsidR="00BB0BA1" w:rsidRPr="00EB1147">
          <w:rPr>
            <w:rStyle w:val="a3"/>
            <w:sz w:val="28"/>
            <w:szCs w:val="28"/>
          </w:rPr>
          <w:t>https://russiarunning.com/</w:t>
        </w:r>
      </w:hyperlink>
      <w:r w:rsidR="00BB0BA1">
        <w:rPr>
          <w:color w:val="000000"/>
          <w:sz w:val="28"/>
          <w:szCs w:val="28"/>
        </w:rPr>
        <w:t xml:space="preserve"> </w:t>
      </w:r>
      <w:r>
        <w:rPr>
          <w:color w:val="000000"/>
          <w:sz w:val="28"/>
          <w:szCs w:val="28"/>
        </w:rPr>
        <w:t xml:space="preserve">в течение трех дней после окончания Соревнования. </w:t>
      </w:r>
    </w:p>
    <w:p w14:paraId="0747C015" w14:textId="05F77750" w:rsidR="008C7AAA" w:rsidRDefault="008C7AAA" w:rsidP="00EC09BC">
      <w:pPr>
        <w:ind w:firstLine="720"/>
        <w:jc w:val="both"/>
        <w:rPr>
          <w:color w:val="000000"/>
          <w:sz w:val="28"/>
          <w:szCs w:val="28"/>
        </w:rPr>
      </w:pPr>
      <w:r>
        <w:rPr>
          <w:color w:val="000000"/>
          <w:sz w:val="28"/>
          <w:szCs w:val="28"/>
        </w:rPr>
        <w:t xml:space="preserve">Итоговый протокол будет опубликован на сайте </w:t>
      </w:r>
      <w:r w:rsidR="00BB0BA1" w:rsidRPr="00324829">
        <w:rPr>
          <w:color w:val="000000"/>
          <w:sz w:val="28"/>
          <w:szCs w:val="28"/>
          <w:u w:val="single"/>
        </w:rPr>
        <w:t>https://russiarunning.com</w:t>
      </w:r>
      <w:r w:rsidR="00BB0BA1" w:rsidRPr="00324829">
        <w:rPr>
          <w:color w:val="000000"/>
          <w:sz w:val="28"/>
          <w:szCs w:val="28"/>
        </w:rPr>
        <w:t>/</w:t>
      </w:r>
      <w:r w:rsidR="00BB0BA1">
        <w:rPr>
          <w:color w:val="000000"/>
          <w:sz w:val="28"/>
          <w:szCs w:val="28"/>
        </w:rPr>
        <w:t>.</w:t>
      </w:r>
    </w:p>
    <w:p w14:paraId="66A0A64A" w14:textId="77777777" w:rsidR="008C7AAA" w:rsidRDefault="008C7AAA" w:rsidP="00EC09BC">
      <w:pPr>
        <w:ind w:firstLine="720"/>
        <w:jc w:val="both"/>
        <w:rPr>
          <w:color w:val="000000"/>
          <w:sz w:val="28"/>
          <w:szCs w:val="28"/>
        </w:rPr>
      </w:pPr>
      <w:r>
        <w:rPr>
          <w:color w:val="000000"/>
          <w:sz w:val="28"/>
          <w:szCs w:val="28"/>
        </w:rPr>
        <w:t>Итоговый протокол является окончательным и изменениям не подлежит.</w:t>
      </w:r>
    </w:p>
    <w:p w14:paraId="3C185BB8" w14:textId="77777777" w:rsidR="008C7AAA" w:rsidRDefault="008C7AAA" w:rsidP="00EC09BC">
      <w:pPr>
        <w:ind w:firstLine="720"/>
        <w:jc w:val="both"/>
        <w:rPr>
          <w:color w:val="000000"/>
          <w:sz w:val="28"/>
          <w:szCs w:val="28"/>
        </w:rPr>
      </w:pPr>
      <w:r>
        <w:rPr>
          <w:color w:val="000000"/>
          <w:sz w:val="28"/>
          <w:szCs w:val="28"/>
        </w:rPr>
        <w:t xml:space="preserve">Оргкомитет Соревнования не гарантирует получение личного результата участником в следующих случаях: </w:t>
      </w:r>
    </w:p>
    <w:p w14:paraId="0D837ED5" w14:textId="77777777" w:rsidR="008C7AAA" w:rsidRDefault="008C7AAA" w:rsidP="00EC09BC">
      <w:pPr>
        <w:numPr>
          <w:ilvl w:val="0"/>
          <w:numId w:val="1"/>
        </w:numPr>
        <w:ind w:left="0" w:firstLine="720"/>
        <w:jc w:val="both"/>
        <w:rPr>
          <w:color w:val="000000"/>
          <w:sz w:val="28"/>
          <w:szCs w:val="28"/>
        </w:rPr>
      </w:pPr>
      <w:r>
        <w:rPr>
          <w:color w:val="000000"/>
          <w:sz w:val="28"/>
          <w:szCs w:val="28"/>
        </w:rPr>
        <w:t>размещение стартового номера в месте отличном от рекомендованного;</w:t>
      </w:r>
    </w:p>
    <w:p w14:paraId="08A574D1" w14:textId="77777777" w:rsidR="008C7AAA" w:rsidRDefault="008C7AAA" w:rsidP="00EC09BC">
      <w:pPr>
        <w:numPr>
          <w:ilvl w:val="0"/>
          <w:numId w:val="1"/>
        </w:numPr>
        <w:ind w:left="0" w:firstLine="720"/>
        <w:jc w:val="both"/>
        <w:rPr>
          <w:color w:val="000000"/>
          <w:sz w:val="28"/>
          <w:szCs w:val="28"/>
        </w:rPr>
      </w:pPr>
      <w:r>
        <w:rPr>
          <w:color w:val="000000"/>
          <w:sz w:val="28"/>
          <w:szCs w:val="28"/>
        </w:rPr>
        <w:t>утрата стартового номера;</w:t>
      </w:r>
    </w:p>
    <w:p w14:paraId="4E7F3BAF" w14:textId="77777777" w:rsidR="008C7AAA" w:rsidRDefault="008C7AAA" w:rsidP="00EC09BC">
      <w:pPr>
        <w:numPr>
          <w:ilvl w:val="0"/>
          <w:numId w:val="1"/>
        </w:numPr>
        <w:ind w:left="0" w:firstLine="720"/>
        <w:jc w:val="both"/>
        <w:rPr>
          <w:color w:val="000000"/>
          <w:sz w:val="28"/>
          <w:szCs w:val="28"/>
        </w:rPr>
      </w:pPr>
      <w:r>
        <w:rPr>
          <w:color w:val="000000"/>
          <w:sz w:val="28"/>
          <w:szCs w:val="28"/>
        </w:rPr>
        <w:t>дисквалификация участника.</w:t>
      </w:r>
    </w:p>
    <w:p w14:paraId="0221868A" w14:textId="77777777" w:rsidR="008C7AAA" w:rsidRDefault="008C7AAA" w:rsidP="00EC09BC">
      <w:pPr>
        <w:ind w:firstLine="720"/>
        <w:jc w:val="both"/>
        <w:rPr>
          <w:color w:val="000000"/>
          <w:sz w:val="28"/>
          <w:szCs w:val="28"/>
        </w:rPr>
      </w:pPr>
      <w:r>
        <w:rPr>
          <w:color w:val="000000"/>
          <w:sz w:val="28"/>
          <w:szCs w:val="28"/>
        </w:rPr>
        <w:t xml:space="preserve">Участник вправе подать протест или претензию, которые рассматриваются судейской коллегией, в состав которой входят главный судья, старший судья </w:t>
      </w:r>
      <w:proofErr w:type="spellStart"/>
      <w:r>
        <w:rPr>
          <w:color w:val="000000"/>
          <w:sz w:val="28"/>
          <w:szCs w:val="28"/>
        </w:rPr>
        <w:t>стартово</w:t>
      </w:r>
      <w:proofErr w:type="spellEnd"/>
      <w:r>
        <w:rPr>
          <w:color w:val="000000"/>
          <w:sz w:val="28"/>
          <w:szCs w:val="28"/>
        </w:rPr>
        <w:t xml:space="preserve">-финишной зоны и главный секретарь. </w:t>
      </w:r>
    </w:p>
    <w:p w14:paraId="5B330711" w14:textId="77777777" w:rsidR="008C7AAA" w:rsidRDefault="008C7AAA" w:rsidP="00EC09BC">
      <w:pPr>
        <w:ind w:firstLine="720"/>
        <w:jc w:val="both"/>
        <w:rPr>
          <w:color w:val="000000"/>
          <w:sz w:val="28"/>
          <w:szCs w:val="28"/>
        </w:rPr>
      </w:pPr>
      <w:r>
        <w:rPr>
          <w:color w:val="000000"/>
          <w:sz w:val="28"/>
          <w:szCs w:val="28"/>
        </w:rPr>
        <w:t>К протестам и претензиям могут относиться:</w:t>
      </w:r>
    </w:p>
    <w:p w14:paraId="4FA2F417"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протесты и претензии, влияющие на распределение призовых мест;</w:t>
      </w:r>
    </w:p>
    <w:p w14:paraId="397AE9D4" w14:textId="77777777" w:rsidR="008C7AAA" w:rsidRDefault="008C7AAA" w:rsidP="00EC09BC">
      <w:pPr>
        <w:ind w:firstLine="720"/>
        <w:jc w:val="both"/>
        <w:rPr>
          <w:color w:val="000000"/>
          <w:sz w:val="28"/>
          <w:szCs w:val="28"/>
        </w:rPr>
      </w:pPr>
      <w:r>
        <w:rPr>
          <w:color w:val="000000"/>
          <w:sz w:val="28"/>
          <w:szCs w:val="28"/>
        </w:rPr>
        <w:lastRenderedPageBreak/>
        <w:t>●</w:t>
      </w:r>
      <w:r>
        <w:rPr>
          <w:color w:val="000000"/>
          <w:sz w:val="28"/>
          <w:szCs w:val="28"/>
        </w:rPr>
        <w:tab/>
        <w:t>протесты и претензии, касающиеся дисквалификации участника за неспортивное поведение.</w:t>
      </w:r>
    </w:p>
    <w:p w14:paraId="3B692AD4" w14:textId="77777777" w:rsidR="008C7AAA" w:rsidRDefault="008C7AAA" w:rsidP="00EC09BC">
      <w:pPr>
        <w:ind w:firstLine="720"/>
        <w:jc w:val="both"/>
        <w:rPr>
          <w:color w:val="000000"/>
          <w:sz w:val="28"/>
          <w:szCs w:val="28"/>
        </w:rPr>
      </w:pPr>
      <w:r>
        <w:rPr>
          <w:color w:val="000000"/>
          <w:sz w:val="28"/>
          <w:szCs w:val="28"/>
        </w:rPr>
        <w:t>Остальные претензии могут быть проигнорированы комиссией в силу их незначительности, а именно: некорректные анкетные данные (название города, название бегового клуба)</w:t>
      </w:r>
    </w:p>
    <w:p w14:paraId="4C9CE56D" w14:textId="77777777" w:rsidR="008C7AAA" w:rsidRDefault="008C7AAA" w:rsidP="00EC09BC">
      <w:pPr>
        <w:ind w:firstLine="720"/>
        <w:jc w:val="both"/>
        <w:rPr>
          <w:color w:val="000000"/>
          <w:sz w:val="28"/>
          <w:szCs w:val="28"/>
        </w:rPr>
      </w:pPr>
      <w:r>
        <w:rPr>
          <w:color w:val="000000"/>
          <w:sz w:val="28"/>
          <w:szCs w:val="28"/>
        </w:rPr>
        <w:t>При подаче претензии необходимо указать следующие данные:</w:t>
      </w:r>
    </w:p>
    <w:p w14:paraId="3A1A5B58"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фамилия и имя (анонимные претензии не рассматриваются);</w:t>
      </w:r>
    </w:p>
    <w:p w14:paraId="202F0328"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суть претензии (в чем состоит претензия);</w:t>
      </w:r>
    </w:p>
    <w:p w14:paraId="4698D43F"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 xml:space="preserve">материалы, доказывающие ошибку (фото, видео материалы, показатели </w:t>
      </w:r>
      <w:proofErr w:type="spellStart"/>
      <w:r>
        <w:rPr>
          <w:color w:val="000000"/>
          <w:sz w:val="28"/>
          <w:szCs w:val="28"/>
        </w:rPr>
        <w:t>трекеров</w:t>
      </w:r>
      <w:proofErr w:type="spellEnd"/>
      <w:r>
        <w:rPr>
          <w:color w:val="000000"/>
          <w:sz w:val="28"/>
          <w:szCs w:val="28"/>
        </w:rPr>
        <w:t xml:space="preserve">). </w:t>
      </w:r>
    </w:p>
    <w:p w14:paraId="70134FFF" w14:textId="77777777" w:rsidR="008C7AAA" w:rsidRDefault="008C7AAA" w:rsidP="00EC09BC">
      <w:pPr>
        <w:ind w:firstLine="720"/>
        <w:jc w:val="both"/>
        <w:rPr>
          <w:color w:val="000000"/>
          <w:sz w:val="28"/>
          <w:szCs w:val="28"/>
        </w:rPr>
      </w:pPr>
      <w:r>
        <w:rPr>
          <w:color w:val="000000"/>
          <w:sz w:val="28"/>
          <w:szCs w:val="28"/>
        </w:rPr>
        <w:t xml:space="preserve">Претензии принимаются только от участников Соревнования или от третьих лиц, являющихся официальными представителями участников. </w:t>
      </w:r>
    </w:p>
    <w:p w14:paraId="2FF0E50C" w14:textId="77777777" w:rsidR="008C7AAA" w:rsidRDefault="008C7AAA" w:rsidP="00EC09BC">
      <w:pPr>
        <w:ind w:firstLine="720"/>
        <w:jc w:val="both"/>
        <w:rPr>
          <w:color w:val="000000"/>
          <w:sz w:val="28"/>
          <w:szCs w:val="28"/>
        </w:rPr>
      </w:pPr>
      <w:r>
        <w:rPr>
          <w:color w:val="000000"/>
          <w:sz w:val="28"/>
          <w:szCs w:val="28"/>
        </w:rPr>
        <w:t>Сроки подачи протестов и претензий, а также способ их подачи.</w:t>
      </w:r>
    </w:p>
    <w:p w14:paraId="478FB721" w14:textId="77777777" w:rsidR="008C7AAA" w:rsidRDefault="008C7AAA" w:rsidP="00EC09BC">
      <w:pPr>
        <w:ind w:firstLine="720"/>
        <w:jc w:val="both"/>
        <w:rPr>
          <w:color w:val="000000"/>
          <w:sz w:val="28"/>
          <w:szCs w:val="28"/>
        </w:rPr>
      </w:pPr>
      <w:r>
        <w:rPr>
          <w:color w:val="000000"/>
          <w:sz w:val="28"/>
          <w:szCs w:val="28"/>
        </w:rPr>
        <w:t>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призером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14:paraId="6F71488C" w14:textId="77777777" w:rsidR="008C7AAA" w:rsidRDefault="008C7AAA" w:rsidP="00EC09BC">
      <w:pPr>
        <w:ind w:firstLine="720"/>
        <w:jc w:val="both"/>
        <w:rPr>
          <w:color w:val="000000"/>
          <w:sz w:val="28"/>
          <w:szCs w:val="28"/>
        </w:rPr>
      </w:pPr>
      <w:r>
        <w:rPr>
          <w:color w:val="000000"/>
          <w:sz w:val="28"/>
          <w:szCs w:val="28"/>
        </w:rPr>
        <w:t>Судейская коллегия оставляет за собой право дисквалифицировать участника:</w:t>
      </w:r>
    </w:p>
    <w:p w14:paraId="67F921B6" w14:textId="77777777" w:rsidR="008C7AAA" w:rsidRDefault="008C7AAA" w:rsidP="00EC09BC">
      <w:pPr>
        <w:ind w:firstLine="720"/>
        <w:jc w:val="both"/>
        <w:rPr>
          <w:color w:val="000000"/>
          <w:sz w:val="28"/>
          <w:szCs w:val="28"/>
        </w:rPr>
      </w:pPr>
      <w:r>
        <w:rPr>
          <w:color w:val="000000"/>
          <w:sz w:val="28"/>
          <w:szCs w:val="28"/>
        </w:rPr>
        <w:t>До старта:</w:t>
      </w:r>
    </w:p>
    <w:p w14:paraId="5B8F30E3"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в случае, если врач Соревнования принял решение о снятии участника с дистанции по состоянию здоровья;</w:t>
      </w:r>
    </w:p>
    <w:p w14:paraId="1F535247"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в случае участия без стартового номера;</w:t>
      </w:r>
    </w:p>
    <w:p w14:paraId="5A883127"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в случае внесения любых изменений в стартовый номер участника;</w:t>
      </w:r>
    </w:p>
    <w:p w14:paraId="35D28A52"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в случае, если участник начал забег до официального старта Забега, после закрытия старта или участник не пересёк линию старта;</w:t>
      </w:r>
    </w:p>
    <w:p w14:paraId="69114DDE"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в случае, если участник стартовал после закрытия стартового створа.</w:t>
      </w:r>
    </w:p>
    <w:p w14:paraId="57E534EF" w14:textId="77777777" w:rsidR="008C7AAA" w:rsidRDefault="008C7AAA" w:rsidP="00EC09BC">
      <w:pPr>
        <w:ind w:firstLine="720"/>
        <w:jc w:val="both"/>
        <w:rPr>
          <w:color w:val="000000"/>
          <w:sz w:val="28"/>
          <w:szCs w:val="28"/>
        </w:rPr>
      </w:pPr>
      <w:r>
        <w:rPr>
          <w:color w:val="000000"/>
          <w:sz w:val="28"/>
          <w:szCs w:val="28"/>
        </w:rPr>
        <w:t>Во время преодоления дистанции:</w:t>
      </w:r>
    </w:p>
    <w:p w14:paraId="0F2C9543"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в случае выявления фактов сокращения участником дистанции, использования любых механических средств передвижения;</w:t>
      </w:r>
    </w:p>
    <w:p w14:paraId="3C66D60D"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в случае, если участник не укладывается в контрольное время закрытия участков дистанции Соревнования;</w:t>
      </w:r>
    </w:p>
    <w:p w14:paraId="502E78BA"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в случае участия под стартовым номером, зарегистрированным на другого участника;</w:t>
      </w:r>
    </w:p>
    <w:p w14:paraId="21DA66C4"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в случае финиша на дистанции, отличной от заявленной при регистрации и указанной на стартовом номере;</w:t>
      </w:r>
    </w:p>
    <w:p w14:paraId="52A535F5" w14:textId="77777777" w:rsidR="008C7AAA" w:rsidRDefault="008C7AAA" w:rsidP="00EC09BC">
      <w:pPr>
        <w:ind w:firstLine="720"/>
        <w:jc w:val="both"/>
        <w:rPr>
          <w:color w:val="000000"/>
          <w:sz w:val="28"/>
          <w:szCs w:val="28"/>
        </w:rPr>
      </w:pPr>
      <w:r>
        <w:rPr>
          <w:color w:val="000000"/>
          <w:sz w:val="28"/>
          <w:szCs w:val="28"/>
        </w:rPr>
        <w:t>●</w:t>
      </w:r>
      <w:r>
        <w:rPr>
          <w:color w:val="000000"/>
          <w:sz w:val="28"/>
          <w:szCs w:val="28"/>
        </w:rPr>
        <w:tab/>
        <w:t>в случае, если участник финишировал после закрытия финиша. Решение о закрытии финиша принимается главным судьей в соответствии с лимитом прохождения трассы.</w:t>
      </w:r>
    </w:p>
    <w:p w14:paraId="2713E028" w14:textId="77777777" w:rsidR="008C7AAA" w:rsidRDefault="008C7AAA" w:rsidP="00EC09BC">
      <w:pPr>
        <w:ind w:firstLine="720"/>
        <w:jc w:val="both"/>
        <w:rPr>
          <w:color w:val="000000"/>
          <w:sz w:val="28"/>
          <w:szCs w:val="28"/>
        </w:rPr>
      </w:pPr>
      <w:r>
        <w:rPr>
          <w:color w:val="000000"/>
          <w:sz w:val="28"/>
          <w:szCs w:val="28"/>
        </w:rPr>
        <w:t xml:space="preserve">Спортсмен может быть дисквалифицирован за неспортивное поведение на Соревновании. Решение о дисквалификации принимается главным судьей в </w:t>
      </w:r>
      <w:r>
        <w:rPr>
          <w:color w:val="000000"/>
          <w:sz w:val="28"/>
          <w:szCs w:val="28"/>
        </w:rPr>
        <w:lastRenderedPageBreak/>
        <w:t xml:space="preserve">соответствии с пунктом </w:t>
      </w:r>
      <w:r>
        <w:rPr>
          <w:color w:val="000000"/>
          <w:sz w:val="28"/>
          <w:szCs w:val="28"/>
          <w:shd w:val="clear" w:color="auto" w:fill="FFFFFF"/>
        </w:rPr>
        <w:t xml:space="preserve">125.5 </w:t>
      </w:r>
      <w:r w:rsidRPr="00484F74">
        <w:rPr>
          <w:color w:val="000000"/>
          <w:sz w:val="28"/>
          <w:szCs w:val="28"/>
          <w:shd w:val="clear" w:color="auto" w:fill="FFFFFF"/>
        </w:rPr>
        <w:t xml:space="preserve">- </w:t>
      </w:r>
      <w:r>
        <w:rPr>
          <w:color w:val="000000"/>
          <w:sz w:val="28"/>
          <w:szCs w:val="28"/>
          <w:shd w:val="clear" w:color="auto" w:fill="FFFFFF"/>
          <w:lang w:val="en-US"/>
        </w:rPr>
        <w:t>International</w:t>
      </w:r>
      <w:r w:rsidRPr="00484F74">
        <w:rPr>
          <w:color w:val="000000"/>
          <w:sz w:val="28"/>
          <w:szCs w:val="28"/>
          <w:shd w:val="clear" w:color="auto" w:fill="FFFFFF"/>
        </w:rPr>
        <w:t xml:space="preserve"> </w:t>
      </w:r>
      <w:r>
        <w:rPr>
          <w:color w:val="000000"/>
          <w:sz w:val="28"/>
          <w:szCs w:val="28"/>
          <w:shd w:val="clear" w:color="auto" w:fill="FFFFFF"/>
          <w:lang w:val="en-US"/>
        </w:rPr>
        <w:t>Amateur</w:t>
      </w:r>
      <w:r w:rsidRPr="00484F74">
        <w:rPr>
          <w:color w:val="000000"/>
          <w:sz w:val="28"/>
          <w:szCs w:val="28"/>
          <w:shd w:val="clear" w:color="auto" w:fill="FFFFFF"/>
        </w:rPr>
        <w:t xml:space="preserve"> </w:t>
      </w:r>
      <w:r>
        <w:rPr>
          <w:color w:val="000000"/>
          <w:sz w:val="28"/>
          <w:szCs w:val="28"/>
          <w:shd w:val="clear" w:color="auto" w:fill="FFFFFF"/>
          <w:lang w:val="en-US"/>
        </w:rPr>
        <w:t>Athletics</w:t>
      </w:r>
      <w:r w:rsidRPr="00484F74">
        <w:rPr>
          <w:color w:val="000000"/>
          <w:sz w:val="28"/>
          <w:szCs w:val="28"/>
          <w:shd w:val="clear" w:color="auto" w:fill="FFFFFF"/>
        </w:rPr>
        <w:t xml:space="preserve"> </w:t>
      </w:r>
      <w:r>
        <w:rPr>
          <w:color w:val="000000"/>
          <w:sz w:val="28"/>
          <w:szCs w:val="28"/>
          <w:shd w:val="clear" w:color="auto" w:fill="FFFFFF"/>
          <w:lang w:val="en-US"/>
        </w:rPr>
        <w:t>Federation</w:t>
      </w:r>
      <w:r w:rsidRPr="00484F74">
        <w:rPr>
          <w:color w:val="000000"/>
          <w:sz w:val="28"/>
          <w:szCs w:val="28"/>
          <w:shd w:val="clear" w:color="auto" w:fill="FFFFFF"/>
        </w:rPr>
        <w:t xml:space="preserve"> </w:t>
      </w:r>
      <w:r>
        <w:rPr>
          <w:color w:val="000000"/>
          <w:sz w:val="28"/>
          <w:szCs w:val="28"/>
          <w:shd w:val="clear" w:color="auto" w:fill="FFFFFF"/>
        </w:rPr>
        <w:t xml:space="preserve">(Международная ассоциация спортивных федераций), </w:t>
      </w:r>
      <w:r w:rsidR="00484F74">
        <w:rPr>
          <w:color w:val="000000"/>
          <w:sz w:val="28"/>
          <w:szCs w:val="28"/>
          <w:shd w:val="clear" w:color="auto" w:fill="FFFFFF"/>
        </w:rPr>
        <w:t>(</w:t>
      </w:r>
      <w:r>
        <w:rPr>
          <w:color w:val="000000"/>
          <w:sz w:val="28"/>
          <w:szCs w:val="28"/>
          <w:shd w:val="clear" w:color="auto" w:fill="FFFFFF"/>
        </w:rPr>
        <w:t>далее</w:t>
      </w:r>
      <w:r w:rsidR="00484F74">
        <w:rPr>
          <w:color w:val="000000"/>
          <w:sz w:val="28"/>
          <w:szCs w:val="28"/>
          <w:shd w:val="clear" w:color="auto" w:fill="FFFFFF"/>
        </w:rPr>
        <w:t xml:space="preserve"> -</w:t>
      </w:r>
      <w:r>
        <w:rPr>
          <w:color w:val="000000"/>
          <w:sz w:val="28"/>
          <w:szCs w:val="28"/>
          <w:shd w:val="clear" w:color="auto" w:fill="FFFFFF"/>
        </w:rPr>
        <w:t xml:space="preserve"> IAAF</w:t>
      </w:r>
      <w:r w:rsidR="00484F74">
        <w:rPr>
          <w:color w:val="000000"/>
          <w:sz w:val="28"/>
          <w:szCs w:val="28"/>
          <w:shd w:val="clear" w:color="auto" w:fill="FFFFFF"/>
        </w:rPr>
        <w:t>)</w:t>
      </w:r>
      <w:r>
        <w:rPr>
          <w:color w:val="000000"/>
          <w:sz w:val="28"/>
          <w:szCs w:val="28"/>
          <w:shd w:val="clear" w:color="auto" w:fill="FFFFFF"/>
        </w:rPr>
        <w:t>.</w:t>
      </w:r>
    </w:p>
    <w:p w14:paraId="408B2471" w14:textId="77777777" w:rsidR="008C7AAA" w:rsidRDefault="008C7AAA" w:rsidP="00EC09BC">
      <w:pPr>
        <w:ind w:firstLine="720"/>
        <w:jc w:val="both"/>
        <w:rPr>
          <w:color w:val="000000"/>
          <w:sz w:val="28"/>
          <w:szCs w:val="28"/>
          <w:shd w:val="clear" w:color="auto" w:fill="FFFFFF"/>
        </w:rPr>
      </w:pPr>
      <w:r>
        <w:rPr>
          <w:color w:val="000000"/>
          <w:sz w:val="28"/>
          <w:szCs w:val="28"/>
        </w:rPr>
        <w:t>Если участник не укладывается в контрольное время закрытия трассы, участник обязан продолжить движение по тротуару в соответствии с правилами ПДД, либо в автобусе.</w:t>
      </w:r>
    </w:p>
    <w:p w14:paraId="3501C896" w14:textId="77777777" w:rsidR="008C7AAA" w:rsidRDefault="008C7AAA" w:rsidP="00EC09BC">
      <w:pPr>
        <w:ind w:firstLine="720"/>
        <w:jc w:val="both"/>
        <w:rPr>
          <w:color w:val="000000"/>
          <w:sz w:val="28"/>
          <w:szCs w:val="28"/>
        </w:rPr>
      </w:pPr>
      <w:r>
        <w:rPr>
          <w:color w:val="000000"/>
          <w:sz w:val="28"/>
          <w:szCs w:val="28"/>
        </w:rPr>
        <w:t>Участник считается не стартовавшим, если он пересек линию старта д</w:t>
      </w:r>
      <w:r w:rsidR="00E4241A">
        <w:rPr>
          <w:color w:val="000000"/>
          <w:sz w:val="28"/>
          <w:szCs w:val="28"/>
        </w:rPr>
        <w:t>о официального старта.</w:t>
      </w:r>
    </w:p>
    <w:p w14:paraId="2078EB8D" w14:textId="77777777" w:rsidR="00B602F2" w:rsidRDefault="008C7AAA" w:rsidP="00B602F2">
      <w:pPr>
        <w:ind w:firstLine="720"/>
        <w:jc w:val="both"/>
        <w:rPr>
          <w:color w:val="000000"/>
          <w:sz w:val="28"/>
          <w:szCs w:val="28"/>
        </w:rPr>
      </w:pPr>
      <w:r>
        <w:rPr>
          <w:color w:val="000000"/>
          <w:sz w:val="28"/>
          <w:szCs w:val="28"/>
        </w:rPr>
        <w:t xml:space="preserve">Участник считается не финишировавшим, если он пересек линию финиша </w:t>
      </w:r>
      <w:r w:rsidR="00E4241A">
        <w:rPr>
          <w:color w:val="000000"/>
          <w:sz w:val="28"/>
          <w:szCs w:val="28"/>
        </w:rPr>
        <w:t>после ее официального закрытия.</w:t>
      </w:r>
    </w:p>
    <w:p w14:paraId="1DDAC1F2" w14:textId="77777777" w:rsidR="007A3FB3" w:rsidRPr="00B602F2" w:rsidRDefault="007A3FB3" w:rsidP="00A145A9">
      <w:pPr>
        <w:jc w:val="both"/>
        <w:rPr>
          <w:color w:val="000000"/>
          <w:sz w:val="28"/>
          <w:szCs w:val="28"/>
        </w:rPr>
      </w:pPr>
    </w:p>
    <w:p w14:paraId="10F563D8" w14:textId="2F411E06" w:rsidR="008C7AAA" w:rsidRPr="007A3FB3" w:rsidRDefault="008C7AAA" w:rsidP="007A3FB3">
      <w:pPr>
        <w:numPr>
          <w:ilvl w:val="0"/>
          <w:numId w:val="6"/>
        </w:numPr>
        <w:ind w:left="0" w:firstLine="720"/>
        <w:jc w:val="center"/>
        <w:rPr>
          <w:color w:val="000000"/>
          <w:sz w:val="28"/>
          <w:szCs w:val="28"/>
        </w:rPr>
      </w:pPr>
      <w:r>
        <w:rPr>
          <w:b/>
          <w:color w:val="000000"/>
          <w:sz w:val="28"/>
          <w:szCs w:val="28"/>
        </w:rPr>
        <w:t>НАГРАЖДЕНИЕ</w:t>
      </w:r>
    </w:p>
    <w:p w14:paraId="3115EEC5" w14:textId="77777777" w:rsidR="007A3FB3" w:rsidRDefault="007A3FB3" w:rsidP="00705388">
      <w:pPr>
        <w:ind w:firstLine="720"/>
        <w:jc w:val="both"/>
        <w:rPr>
          <w:color w:val="000000"/>
          <w:sz w:val="28"/>
          <w:szCs w:val="28"/>
        </w:rPr>
      </w:pPr>
    </w:p>
    <w:p w14:paraId="03F770A8" w14:textId="6C4F1643" w:rsidR="008C7AAA" w:rsidRDefault="008C7AAA" w:rsidP="00705388">
      <w:pPr>
        <w:ind w:firstLine="720"/>
        <w:jc w:val="both"/>
        <w:rPr>
          <w:color w:val="000000"/>
          <w:sz w:val="28"/>
          <w:szCs w:val="28"/>
        </w:rPr>
      </w:pPr>
      <w:r>
        <w:rPr>
          <w:color w:val="000000"/>
          <w:sz w:val="28"/>
          <w:szCs w:val="28"/>
        </w:rPr>
        <w:t>Определение победителей и призеров Соревнования происходит по факту прихода на финиш</w:t>
      </w:r>
      <w:r w:rsidR="00131662">
        <w:rPr>
          <w:color w:val="000000"/>
          <w:sz w:val="28"/>
          <w:szCs w:val="28"/>
        </w:rPr>
        <w:t>.</w:t>
      </w:r>
      <w:r>
        <w:rPr>
          <w:color w:val="000000"/>
          <w:sz w:val="28"/>
          <w:szCs w:val="28"/>
        </w:rPr>
        <w:t xml:space="preserve"> </w:t>
      </w:r>
      <w:r w:rsidR="00131662">
        <w:rPr>
          <w:color w:val="000000"/>
          <w:sz w:val="28"/>
          <w:szCs w:val="28"/>
        </w:rPr>
        <w:t>Награждение</w:t>
      </w:r>
      <w:r>
        <w:rPr>
          <w:color w:val="000000"/>
          <w:sz w:val="28"/>
          <w:szCs w:val="28"/>
        </w:rPr>
        <w:t xml:space="preserve"> победителей и призеров в каждом виде программы медалями в соответствии с правилами соревновани</w:t>
      </w:r>
      <w:r w:rsidR="00131662">
        <w:rPr>
          <w:color w:val="000000"/>
          <w:sz w:val="28"/>
          <w:szCs w:val="28"/>
        </w:rPr>
        <w:t>я</w:t>
      </w:r>
      <w:r>
        <w:rPr>
          <w:color w:val="000000"/>
          <w:sz w:val="28"/>
          <w:szCs w:val="28"/>
        </w:rPr>
        <w:t>.</w:t>
      </w:r>
    </w:p>
    <w:p w14:paraId="7383CC9A" w14:textId="34BA6E7D" w:rsidR="008C7AAA" w:rsidRDefault="008C7AAA" w:rsidP="002C0944">
      <w:pPr>
        <w:ind w:firstLine="720"/>
        <w:jc w:val="both"/>
        <w:rPr>
          <w:color w:val="000000"/>
          <w:sz w:val="28"/>
          <w:szCs w:val="28"/>
        </w:rPr>
      </w:pPr>
      <w:r>
        <w:rPr>
          <w:color w:val="000000"/>
          <w:sz w:val="28"/>
          <w:szCs w:val="28"/>
        </w:rPr>
        <w:t>На дистанции 21,1 км награждение производится с 1 по 3 место у мужчин и женщин</w:t>
      </w:r>
      <w:r w:rsidR="002C0944">
        <w:rPr>
          <w:color w:val="000000"/>
          <w:sz w:val="28"/>
          <w:szCs w:val="28"/>
        </w:rPr>
        <w:t xml:space="preserve"> -</w:t>
      </w:r>
      <w:r>
        <w:rPr>
          <w:color w:val="000000"/>
          <w:sz w:val="28"/>
          <w:szCs w:val="28"/>
        </w:rPr>
        <w:t xml:space="preserve"> </w:t>
      </w:r>
      <w:r w:rsidR="00F54AA3">
        <w:rPr>
          <w:color w:val="000000"/>
          <w:sz w:val="28"/>
          <w:szCs w:val="28"/>
        </w:rPr>
        <w:t>о</w:t>
      </w:r>
      <w:r>
        <w:rPr>
          <w:color w:val="000000"/>
          <w:sz w:val="28"/>
          <w:szCs w:val="28"/>
        </w:rPr>
        <w:t>т 18</w:t>
      </w:r>
      <w:r w:rsidR="00131662">
        <w:rPr>
          <w:color w:val="000000"/>
          <w:sz w:val="28"/>
          <w:szCs w:val="28"/>
        </w:rPr>
        <w:t xml:space="preserve"> лет</w:t>
      </w:r>
      <w:r>
        <w:rPr>
          <w:color w:val="000000"/>
          <w:sz w:val="28"/>
          <w:szCs w:val="28"/>
        </w:rPr>
        <w:t xml:space="preserve"> и старше.</w:t>
      </w:r>
    </w:p>
    <w:p w14:paraId="031817C4" w14:textId="1D91A403" w:rsidR="008C7AAA" w:rsidRDefault="008C7AAA" w:rsidP="002C0944">
      <w:pPr>
        <w:ind w:firstLine="720"/>
        <w:jc w:val="both"/>
        <w:rPr>
          <w:color w:val="000000"/>
          <w:sz w:val="28"/>
          <w:szCs w:val="28"/>
        </w:rPr>
      </w:pPr>
      <w:r>
        <w:rPr>
          <w:color w:val="000000"/>
          <w:sz w:val="28"/>
          <w:szCs w:val="28"/>
        </w:rPr>
        <w:t>На дистанции 10</w:t>
      </w:r>
      <w:r w:rsidR="007F3588">
        <w:rPr>
          <w:color w:val="000000"/>
          <w:sz w:val="28"/>
          <w:szCs w:val="28"/>
        </w:rPr>
        <w:t>,6</w:t>
      </w:r>
      <w:r>
        <w:rPr>
          <w:color w:val="000000"/>
          <w:sz w:val="28"/>
          <w:szCs w:val="28"/>
        </w:rPr>
        <w:t xml:space="preserve"> км награждение производится с </w:t>
      </w:r>
      <w:r w:rsidR="00131662">
        <w:rPr>
          <w:color w:val="000000"/>
          <w:sz w:val="28"/>
          <w:szCs w:val="28"/>
        </w:rPr>
        <w:t xml:space="preserve">1 по 3 </w:t>
      </w:r>
      <w:r w:rsidR="00F54AA3">
        <w:rPr>
          <w:color w:val="000000"/>
          <w:sz w:val="28"/>
          <w:szCs w:val="28"/>
        </w:rPr>
        <w:t>мес</w:t>
      </w:r>
      <w:r w:rsidR="002C0944">
        <w:rPr>
          <w:color w:val="000000"/>
          <w:sz w:val="28"/>
          <w:szCs w:val="28"/>
        </w:rPr>
        <w:t>то у мужчин и женщин -</w:t>
      </w:r>
      <w:r w:rsidR="00F54AA3">
        <w:rPr>
          <w:color w:val="000000"/>
          <w:sz w:val="28"/>
          <w:szCs w:val="28"/>
        </w:rPr>
        <w:t xml:space="preserve"> о</w:t>
      </w:r>
      <w:r>
        <w:rPr>
          <w:color w:val="000000"/>
          <w:sz w:val="28"/>
          <w:szCs w:val="28"/>
        </w:rPr>
        <w:t xml:space="preserve">т 18 </w:t>
      </w:r>
      <w:r w:rsidR="00131662">
        <w:rPr>
          <w:color w:val="000000"/>
          <w:sz w:val="28"/>
          <w:szCs w:val="28"/>
        </w:rPr>
        <w:t>лет</w:t>
      </w:r>
      <w:r>
        <w:rPr>
          <w:color w:val="000000"/>
          <w:sz w:val="28"/>
          <w:szCs w:val="28"/>
        </w:rPr>
        <w:t xml:space="preserve"> и старше.</w:t>
      </w:r>
    </w:p>
    <w:p w14:paraId="4E547732" w14:textId="0050AC6F" w:rsidR="008C7AAA" w:rsidRDefault="008C7AAA" w:rsidP="00EC09BC">
      <w:pPr>
        <w:ind w:firstLine="720"/>
        <w:jc w:val="both"/>
        <w:rPr>
          <w:color w:val="000000"/>
          <w:sz w:val="28"/>
          <w:szCs w:val="28"/>
        </w:rPr>
      </w:pPr>
      <w:r>
        <w:rPr>
          <w:color w:val="000000"/>
          <w:sz w:val="28"/>
          <w:szCs w:val="28"/>
        </w:rPr>
        <w:t>На дистанции 5</w:t>
      </w:r>
      <w:r w:rsidR="007F3588">
        <w:rPr>
          <w:color w:val="000000"/>
          <w:sz w:val="28"/>
          <w:szCs w:val="28"/>
        </w:rPr>
        <w:t>,5</w:t>
      </w:r>
      <w:r>
        <w:rPr>
          <w:color w:val="000000"/>
          <w:sz w:val="28"/>
          <w:szCs w:val="28"/>
        </w:rPr>
        <w:t xml:space="preserve"> км награждение производится с 1 по 3 место у мужчин и женщин</w:t>
      </w:r>
      <w:r w:rsidR="002C0944">
        <w:rPr>
          <w:color w:val="000000"/>
          <w:sz w:val="28"/>
          <w:szCs w:val="28"/>
        </w:rPr>
        <w:t xml:space="preserve"> - от 16 лет и старше. </w:t>
      </w:r>
      <w:r>
        <w:rPr>
          <w:color w:val="000000"/>
          <w:sz w:val="28"/>
          <w:szCs w:val="28"/>
        </w:rPr>
        <w:t xml:space="preserve"> </w:t>
      </w:r>
    </w:p>
    <w:p w14:paraId="1AD8BF9C" w14:textId="6F0716B3" w:rsidR="008C7AAA" w:rsidRPr="0086551F" w:rsidRDefault="008C7AAA" w:rsidP="00EC09BC">
      <w:pPr>
        <w:ind w:firstLine="720"/>
        <w:jc w:val="both"/>
        <w:rPr>
          <w:color w:val="000000"/>
          <w:sz w:val="28"/>
          <w:szCs w:val="28"/>
        </w:rPr>
      </w:pPr>
      <w:r w:rsidRPr="0086551F">
        <w:rPr>
          <w:color w:val="000000"/>
          <w:sz w:val="28"/>
          <w:szCs w:val="28"/>
        </w:rPr>
        <w:t>На дистанции 1</w:t>
      </w:r>
      <w:r w:rsidR="007F3588">
        <w:rPr>
          <w:color w:val="000000"/>
          <w:sz w:val="28"/>
          <w:szCs w:val="28"/>
        </w:rPr>
        <w:t>,2</w:t>
      </w:r>
      <w:r w:rsidR="00131662" w:rsidRPr="0086551F">
        <w:rPr>
          <w:color w:val="000000"/>
          <w:sz w:val="28"/>
          <w:szCs w:val="28"/>
        </w:rPr>
        <w:t xml:space="preserve"> к</w:t>
      </w:r>
      <w:r w:rsidRPr="0086551F">
        <w:rPr>
          <w:color w:val="000000"/>
          <w:sz w:val="28"/>
          <w:szCs w:val="28"/>
        </w:rPr>
        <w:t>м награждение производится с 1 по 3 место у мальчиков и девочек</w:t>
      </w:r>
      <w:r w:rsidR="002C0944">
        <w:rPr>
          <w:color w:val="000000"/>
          <w:sz w:val="28"/>
          <w:szCs w:val="28"/>
        </w:rPr>
        <w:t>, мужчин и женщин</w:t>
      </w:r>
      <w:r w:rsidRPr="0086551F">
        <w:rPr>
          <w:color w:val="000000"/>
          <w:sz w:val="28"/>
          <w:szCs w:val="28"/>
        </w:rPr>
        <w:t>:</w:t>
      </w:r>
    </w:p>
    <w:p w14:paraId="7D665D66" w14:textId="0B248F05" w:rsidR="007B261A" w:rsidRPr="0086551F" w:rsidRDefault="00F54AA3" w:rsidP="007B261A">
      <w:pPr>
        <w:ind w:firstLine="709"/>
        <w:jc w:val="both"/>
        <w:rPr>
          <w:color w:val="000000"/>
          <w:sz w:val="28"/>
          <w:szCs w:val="28"/>
        </w:rPr>
      </w:pPr>
      <w:r>
        <w:rPr>
          <w:color w:val="000000"/>
          <w:sz w:val="28"/>
          <w:szCs w:val="28"/>
        </w:rPr>
        <w:t>о</w:t>
      </w:r>
      <w:r w:rsidR="007B261A" w:rsidRPr="0086551F">
        <w:rPr>
          <w:color w:val="000000"/>
          <w:sz w:val="28"/>
          <w:szCs w:val="28"/>
        </w:rPr>
        <w:t>т 6 до 9 лет (включительно);</w:t>
      </w:r>
    </w:p>
    <w:p w14:paraId="5B1A0B23" w14:textId="31ACAC36" w:rsidR="007B261A" w:rsidRPr="0086551F" w:rsidRDefault="00F54AA3" w:rsidP="007B261A">
      <w:pPr>
        <w:ind w:firstLine="709"/>
        <w:jc w:val="both"/>
        <w:rPr>
          <w:color w:val="000000"/>
          <w:sz w:val="28"/>
          <w:szCs w:val="28"/>
        </w:rPr>
      </w:pPr>
      <w:r>
        <w:rPr>
          <w:color w:val="000000"/>
          <w:sz w:val="28"/>
          <w:szCs w:val="28"/>
        </w:rPr>
        <w:t>о</w:t>
      </w:r>
      <w:r w:rsidRPr="0086551F">
        <w:rPr>
          <w:color w:val="000000"/>
          <w:sz w:val="28"/>
          <w:szCs w:val="28"/>
        </w:rPr>
        <w:t>т</w:t>
      </w:r>
      <w:r w:rsidR="007B261A" w:rsidRPr="0086551F">
        <w:rPr>
          <w:color w:val="000000"/>
          <w:sz w:val="28"/>
          <w:szCs w:val="28"/>
        </w:rPr>
        <w:t xml:space="preserve"> 10 до 1</w:t>
      </w:r>
      <w:r>
        <w:rPr>
          <w:color w:val="000000"/>
          <w:sz w:val="28"/>
          <w:szCs w:val="28"/>
        </w:rPr>
        <w:t>3</w:t>
      </w:r>
      <w:r w:rsidR="007B261A" w:rsidRPr="0086551F">
        <w:rPr>
          <w:color w:val="000000"/>
          <w:sz w:val="28"/>
          <w:szCs w:val="28"/>
        </w:rPr>
        <w:t xml:space="preserve"> лет (включительно);</w:t>
      </w:r>
    </w:p>
    <w:p w14:paraId="112A2BF0" w14:textId="58BF24D6" w:rsidR="007B261A" w:rsidRPr="0086551F" w:rsidRDefault="00F54AA3" w:rsidP="007B261A">
      <w:pPr>
        <w:ind w:firstLine="709"/>
        <w:jc w:val="both"/>
        <w:rPr>
          <w:color w:val="000000"/>
          <w:sz w:val="28"/>
          <w:szCs w:val="28"/>
        </w:rPr>
      </w:pPr>
      <w:r>
        <w:rPr>
          <w:color w:val="000000"/>
          <w:sz w:val="28"/>
          <w:szCs w:val="28"/>
        </w:rPr>
        <w:t>о</w:t>
      </w:r>
      <w:r w:rsidRPr="0086551F">
        <w:rPr>
          <w:color w:val="000000"/>
          <w:sz w:val="28"/>
          <w:szCs w:val="28"/>
        </w:rPr>
        <w:t>т</w:t>
      </w:r>
      <w:r>
        <w:rPr>
          <w:color w:val="000000"/>
          <w:sz w:val="28"/>
          <w:szCs w:val="28"/>
        </w:rPr>
        <w:t xml:space="preserve"> 14 до 17</w:t>
      </w:r>
      <w:r w:rsidR="007B261A" w:rsidRPr="0086551F">
        <w:rPr>
          <w:color w:val="000000"/>
          <w:sz w:val="28"/>
          <w:szCs w:val="28"/>
        </w:rPr>
        <w:t xml:space="preserve"> лет (включительно);</w:t>
      </w:r>
    </w:p>
    <w:p w14:paraId="4B5779AE" w14:textId="4C9BB086" w:rsidR="007B261A" w:rsidRDefault="00F54AA3" w:rsidP="007B261A">
      <w:pPr>
        <w:ind w:firstLine="709"/>
        <w:jc w:val="both"/>
        <w:rPr>
          <w:color w:val="000000"/>
          <w:sz w:val="28"/>
          <w:szCs w:val="28"/>
        </w:rPr>
      </w:pPr>
      <w:r>
        <w:rPr>
          <w:color w:val="000000"/>
          <w:sz w:val="28"/>
          <w:szCs w:val="28"/>
        </w:rPr>
        <w:t>о</w:t>
      </w:r>
      <w:r w:rsidRPr="0086551F">
        <w:rPr>
          <w:color w:val="000000"/>
          <w:sz w:val="28"/>
          <w:szCs w:val="28"/>
        </w:rPr>
        <w:t>т</w:t>
      </w:r>
      <w:r w:rsidR="007B261A" w:rsidRPr="0086551F">
        <w:rPr>
          <w:color w:val="000000"/>
          <w:sz w:val="28"/>
          <w:szCs w:val="28"/>
        </w:rPr>
        <w:t xml:space="preserve"> </w:t>
      </w:r>
      <w:r>
        <w:rPr>
          <w:color w:val="000000"/>
          <w:sz w:val="28"/>
          <w:szCs w:val="28"/>
        </w:rPr>
        <w:t>18 лет и старше.</w:t>
      </w:r>
    </w:p>
    <w:p w14:paraId="083B920D" w14:textId="77777777" w:rsidR="008C7AAA" w:rsidRDefault="008C7AAA" w:rsidP="00EC09BC">
      <w:pPr>
        <w:ind w:firstLine="720"/>
        <w:jc w:val="both"/>
        <w:rPr>
          <w:color w:val="000000"/>
          <w:sz w:val="28"/>
          <w:szCs w:val="28"/>
        </w:rPr>
      </w:pPr>
      <w:r>
        <w:rPr>
          <w:color w:val="000000"/>
          <w:sz w:val="28"/>
          <w:szCs w:val="28"/>
        </w:rPr>
        <w:t>Все участники, прошедшие заявленную дистанцию, награждаются</w:t>
      </w:r>
      <w:r w:rsidR="00CE3872">
        <w:rPr>
          <w:color w:val="000000"/>
          <w:sz w:val="28"/>
          <w:szCs w:val="28"/>
        </w:rPr>
        <w:t xml:space="preserve"> памятными медалями Соревнования</w:t>
      </w:r>
      <w:r>
        <w:rPr>
          <w:color w:val="000000"/>
          <w:sz w:val="28"/>
          <w:szCs w:val="28"/>
        </w:rPr>
        <w:t xml:space="preserve">. В случае неявки победителя на церемонию награждения Организаторы оставляют за собой право распорядиться призами по своему усмотрению. </w:t>
      </w:r>
    </w:p>
    <w:p w14:paraId="26D07FFF" w14:textId="50A40BF5" w:rsidR="007B261A" w:rsidRDefault="007B261A">
      <w:pPr>
        <w:suppressAutoHyphens w:val="0"/>
        <w:rPr>
          <w:b/>
          <w:color w:val="000000"/>
          <w:sz w:val="28"/>
          <w:szCs w:val="28"/>
        </w:rPr>
      </w:pPr>
    </w:p>
    <w:p w14:paraId="191EE445" w14:textId="2185D887" w:rsidR="008C7AAA" w:rsidRDefault="008C7AAA" w:rsidP="00EC09BC">
      <w:pPr>
        <w:numPr>
          <w:ilvl w:val="0"/>
          <w:numId w:val="6"/>
        </w:numPr>
        <w:ind w:left="0" w:firstLine="720"/>
        <w:jc w:val="center"/>
        <w:rPr>
          <w:color w:val="000000"/>
          <w:sz w:val="28"/>
          <w:szCs w:val="28"/>
        </w:rPr>
      </w:pPr>
      <w:r>
        <w:rPr>
          <w:b/>
          <w:color w:val="000000"/>
          <w:sz w:val="28"/>
          <w:szCs w:val="28"/>
        </w:rPr>
        <w:t>УСЛОВИЯ ФИНАНСИРОВАНИЯ</w:t>
      </w:r>
    </w:p>
    <w:p w14:paraId="5127DE77" w14:textId="5E3F625D" w:rsidR="008C7AAA" w:rsidRDefault="008C7AAA" w:rsidP="00EC09BC">
      <w:pPr>
        <w:ind w:firstLine="720"/>
        <w:jc w:val="both"/>
        <w:rPr>
          <w:color w:val="000000"/>
          <w:sz w:val="28"/>
          <w:szCs w:val="28"/>
        </w:rPr>
      </w:pPr>
    </w:p>
    <w:p w14:paraId="5FC2606D" w14:textId="29489B61" w:rsidR="00106161" w:rsidRDefault="00106161" w:rsidP="00EC09BC">
      <w:pPr>
        <w:ind w:firstLine="720"/>
        <w:jc w:val="both"/>
        <w:rPr>
          <w:color w:val="000000"/>
          <w:sz w:val="28"/>
          <w:szCs w:val="28"/>
          <w:highlight w:val="yellow"/>
        </w:rPr>
      </w:pPr>
      <w:r>
        <w:rPr>
          <w:color w:val="000000"/>
          <w:sz w:val="28"/>
          <w:szCs w:val="28"/>
        </w:rPr>
        <w:t>Департамент физической культуры и спорта Воронежской области в письменной форме</w:t>
      </w:r>
      <w:r>
        <w:rPr>
          <w:color w:val="FF0000"/>
          <w:sz w:val="28"/>
          <w:szCs w:val="28"/>
        </w:rPr>
        <w:t xml:space="preserve"> </w:t>
      </w:r>
      <w:r w:rsidR="00FA5DF2">
        <w:rPr>
          <w:color w:val="000000"/>
          <w:sz w:val="28"/>
          <w:szCs w:val="28"/>
        </w:rPr>
        <w:t xml:space="preserve">уведомляет </w:t>
      </w:r>
      <w:r>
        <w:rPr>
          <w:color w:val="000000"/>
          <w:sz w:val="28"/>
          <w:szCs w:val="28"/>
        </w:rPr>
        <w:t xml:space="preserve"> ГИБДД, Управлением дорожного хозяйства г. Воронежа, отвечает за освещение соревнования в СМИ, согласование подключения к электрическим сетям для функционирования необходимого электрооборудования, оповещает о соревнованиях  Управление физической культуры и спорта администрации городского округа город Воронеж</w:t>
      </w:r>
      <w:r w:rsidR="00733ACD">
        <w:rPr>
          <w:color w:val="000000"/>
          <w:sz w:val="28"/>
          <w:szCs w:val="28"/>
        </w:rPr>
        <w:t>.</w:t>
      </w:r>
    </w:p>
    <w:p w14:paraId="4FDD7D1F" w14:textId="2BD63FC1" w:rsidR="008C7AAA" w:rsidRDefault="00106161" w:rsidP="00EC09BC">
      <w:pPr>
        <w:ind w:firstLine="720"/>
        <w:jc w:val="both"/>
        <w:rPr>
          <w:color w:val="000000"/>
          <w:sz w:val="28"/>
          <w:szCs w:val="28"/>
        </w:rPr>
      </w:pPr>
      <w:r>
        <w:rPr>
          <w:color w:val="000000"/>
          <w:sz w:val="28"/>
          <w:szCs w:val="28"/>
        </w:rPr>
        <w:t>Расходы по проведению соревнования связанные с оплатой: услуг по предоставлению медицинского персонала, услуг по предоставлению автомобиля «Скорая медицинская помощь»</w:t>
      </w:r>
      <w:r w:rsidR="00C04264" w:rsidRPr="0086551F">
        <w:rPr>
          <w:color w:val="000000"/>
          <w:sz w:val="28"/>
          <w:szCs w:val="28"/>
        </w:rPr>
        <w:t>,</w:t>
      </w:r>
      <w:r w:rsidR="008C7AAA" w:rsidRPr="0086551F">
        <w:rPr>
          <w:color w:val="000000"/>
          <w:sz w:val="28"/>
          <w:szCs w:val="28"/>
        </w:rPr>
        <w:t xml:space="preserve"> несёт АУ ВО </w:t>
      </w:r>
      <w:r w:rsidR="00E32030" w:rsidRPr="0086551F">
        <w:rPr>
          <w:color w:val="000000"/>
          <w:sz w:val="28"/>
          <w:szCs w:val="28"/>
        </w:rPr>
        <w:t>«</w:t>
      </w:r>
      <w:r w:rsidR="008C7AAA" w:rsidRPr="0086551F">
        <w:rPr>
          <w:color w:val="000000"/>
          <w:sz w:val="28"/>
          <w:szCs w:val="28"/>
        </w:rPr>
        <w:t>ЦРФКС</w:t>
      </w:r>
      <w:r w:rsidR="00E32030" w:rsidRPr="0086551F">
        <w:rPr>
          <w:color w:val="000000"/>
          <w:sz w:val="28"/>
          <w:szCs w:val="28"/>
        </w:rPr>
        <w:t>»</w:t>
      </w:r>
      <w:r w:rsidR="00C04264" w:rsidRPr="0086551F">
        <w:rPr>
          <w:color w:val="000000"/>
          <w:sz w:val="28"/>
          <w:szCs w:val="28"/>
        </w:rPr>
        <w:t>.</w:t>
      </w:r>
    </w:p>
    <w:p w14:paraId="7F15DC1C" w14:textId="53B8E13E" w:rsidR="008C7AAA" w:rsidRDefault="00C04264" w:rsidP="00EC09BC">
      <w:pPr>
        <w:ind w:firstLine="720"/>
        <w:jc w:val="both"/>
        <w:rPr>
          <w:color w:val="000000"/>
          <w:sz w:val="28"/>
          <w:szCs w:val="28"/>
        </w:rPr>
      </w:pPr>
      <w:r>
        <w:rPr>
          <w:color w:val="000000"/>
          <w:sz w:val="28"/>
          <w:szCs w:val="28"/>
        </w:rPr>
        <w:t>Расходы</w:t>
      </w:r>
      <w:r w:rsidR="008C7AAA">
        <w:rPr>
          <w:color w:val="000000"/>
          <w:sz w:val="28"/>
          <w:szCs w:val="28"/>
        </w:rPr>
        <w:t xml:space="preserve"> </w:t>
      </w:r>
      <w:r w:rsidRPr="00C04264">
        <w:rPr>
          <w:color w:val="000000"/>
          <w:sz w:val="28"/>
          <w:szCs w:val="28"/>
        </w:rPr>
        <w:t>услуг ЧОП по обеспечению безопасности,</w:t>
      </w:r>
      <w:r>
        <w:rPr>
          <w:color w:val="000000"/>
          <w:sz w:val="28"/>
          <w:szCs w:val="28"/>
        </w:rPr>
        <w:t xml:space="preserve"> </w:t>
      </w:r>
      <w:r w:rsidR="008C7AAA">
        <w:rPr>
          <w:color w:val="000000"/>
          <w:sz w:val="28"/>
          <w:szCs w:val="28"/>
        </w:rPr>
        <w:t xml:space="preserve">связанные с </w:t>
      </w:r>
      <w:r w:rsidR="00423E7E">
        <w:rPr>
          <w:color w:val="000000"/>
          <w:sz w:val="28"/>
          <w:szCs w:val="28"/>
        </w:rPr>
        <w:t>оплатой услуг по установке и обслуживанию мобильных туалетных кабин, транспортными услугами по перевозке инвентаря</w:t>
      </w:r>
      <w:r>
        <w:rPr>
          <w:color w:val="000000"/>
          <w:sz w:val="28"/>
          <w:szCs w:val="28"/>
        </w:rPr>
        <w:t xml:space="preserve"> (</w:t>
      </w:r>
      <w:proofErr w:type="spellStart"/>
      <w:r>
        <w:rPr>
          <w:color w:val="000000"/>
          <w:sz w:val="28"/>
          <w:szCs w:val="28"/>
        </w:rPr>
        <w:t>фан</w:t>
      </w:r>
      <w:proofErr w:type="spellEnd"/>
      <w:r>
        <w:rPr>
          <w:color w:val="000000"/>
          <w:sz w:val="28"/>
          <w:szCs w:val="28"/>
        </w:rPr>
        <w:t xml:space="preserve"> барьеров)</w:t>
      </w:r>
      <w:r w:rsidR="00423E7E">
        <w:rPr>
          <w:color w:val="000000"/>
          <w:sz w:val="28"/>
          <w:szCs w:val="28"/>
        </w:rPr>
        <w:t xml:space="preserve">, оплаты работы судейского персонала, </w:t>
      </w:r>
      <w:r w:rsidR="008C7AAA">
        <w:rPr>
          <w:color w:val="000000"/>
          <w:sz w:val="28"/>
          <w:szCs w:val="28"/>
        </w:rPr>
        <w:t xml:space="preserve">награждением победителей и призеров, выдачей </w:t>
      </w:r>
      <w:r w:rsidR="008C7AAA">
        <w:rPr>
          <w:color w:val="000000"/>
          <w:sz w:val="28"/>
          <w:szCs w:val="28"/>
        </w:rPr>
        <w:lastRenderedPageBreak/>
        <w:t xml:space="preserve">участникам «стартовых пакетов», установки необходимого оборудования и сцены несет </w:t>
      </w:r>
      <w:r w:rsidR="00D166A7">
        <w:rPr>
          <w:color w:val="000000"/>
          <w:sz w:val="28"/>
          <w:szCs w:val="28"/>
        </w:rPr>
        <w:t>ИП Ивашова Любовь Васильевна</w:t>
      </w:r>
      <w:r w:rsidR="008C7AAA">
        <w:rPr>
          <w:color w:val="000000"/>
          <w:sz w:val="28"/>
          <w:szCs w:val="28"/>
        </w:rPr>
        <w:t>.</w:t>
      </w:r>
    </w:p>
    <w:p w14:paraId="04AA1F47" w14:textId="77777777" w:rsidR="008C7AAA" w:rsidRDefault="00D166A7" w:rsidP="00EC09BC">
      <w:pPr>
        <w:ind w:firstLine="720"/>
        <w:jc w:val="both"/>
        <w:rPr>
          <w:color w:val="000000"/>
          <w:sz w:val="28"/>
          <w:szCs w:val="28"/>
        </w:rPr>
      </w:pPr>
      <w:r>
        <w:rPr>
          <w:color w:val="000000"/>
          <w:sz w:val="28"/>
          <w:szCs w:val="28"/>
        </w:rPr>
        <w:t>ИП Ивашова Любовь Васильевна обеспечивает</w:t>
      </w:r>
      <w:r w:rsidR="008C7AAA">
        <w:rPr>
          <w:color w:val="000000"/>
          <w:sz w:val="28"/>
          <w:szCs w:val="28"/>
        </w:rPr>
        <w:t xml:space="preserve"> общее финансирование соревнование за счет собственных денежных средств, а также денежных средств, полученных от спонсоров соревнования. </w:t>
      </w:r>
      <w:r>
        <w:rPr>
          <w:color w:val="000000"/>
          <w:sz w:val="28"/>
          <w:szCs w:val="28"/>
        </w:rPr>
        <w:t xml:space="preserve">ИП Ивашова Любовь Васильевна </w:t>
      </w:r>
      <w:r w:rsidR="008C7AAA">
        <w:rPr>
          <w:color w:val="000000"/>
          <w:sz w:val="28"/>
          <w:szCs w:val="28"/>
        </w:rPr>
        <w:t xml:space="preserve">самостоятельно привлекает волонтеров для помощи в организации соревнования. </w:t>
      </w:r>
      <w:r>
        <w:rPr>
          <w:color w:val="000000"/>
          <w:sz w:val="28"/>
          <w:szCs w:val="28"/>
        </w:rPr>
        <w:t>В с</w:t>
      </w:r>
      <w:r w:rsidR="008C7AAA">
        <w:rPr>
          <w:color w:val="000000"/>
          <w:sz w:val="28"/>
          <w:szCs w:val="28"/>
        </w:rPr>
        <w:t xml:space="preserve">оответствии </w:t>
      </w:r>
      <w:r>
        <w:rPr>
          <w:color w:val="000000"/>
          <w:sz w:val="28"/>
          <w:szCs w:val="28"/>
        </w:rPr>
        <w:t>и</w:t>
      </w:r>
      <w:r w:rsidR="008C7AAA">
        <w:rPr>
          <w:color w:val="000000"/>
          <w:sz w:val="28"/>
          <w:szCs w:val="28"/>
        </w:rPr>
        <w:t xml:space="preserve"> основании настоящего положения разрабатывает правила участия в Соревновании, где может быть указана дополнительная и более подробная информация для участников соревнования.</w:t>
      </w:r>
    </w:p>
    <w:p w14:paraId="0D7E9913" w14:textId="77777777" w:rsidR="00B602F2" w:rsidRDefault="008C7AAA" w:rsidP="00B602F2">
      <w:pPr>
        <w:ind w:firstLine="720"/>
        <w:jc w:val="both"/>
        <w:rPr>
          <w:color w:val="000000"/>
          <w:sz w:val="28"/>
          <w:szCs w:val="28"/>
        </w:rPr>
      </w:pPr>
      <w:r>
        <w:rPr>
          <w:color w:val="000000"/>
          <w:sz w:val="28"/>
          <w:szCs w:val="28"/>
        </w:rPr>
        <w:t>Расходы по проезду, размещению и питанию несут командирующие организации или сами участники.</w:t>
      </w:r>
    </w:p>
    <w:p w14:paraId="7434FFCC" w14:textId="77777777" w:rsidR="00A0599B" w:rsidRDefault="00A0599B" w:rsidP="00A0599B">
      <w:pPr>
        <w:jc w:val="both"/>
        <w:rPr>
          <w:color w:val="000000"/>
          <w:sz w:val="28"/>
          <w:szCs w:val="28"/>
        </w:rPr>
      </w:pPr>
    </w:p>
    <w:p w14:paraId="0DD48E21" w14:textId="381A87B1" w:rsidR="008C7AAA" w:rsidRPr="00EF58A8" w:rsidRDefault="008C7AAA" w:rsidP="00EF58A8">
      <w:pPr>
        <w:numPr>
          <w:ilvl w:val="0"/>
          <w:numId w:val="6"/>
        </w:numPr>
        <w:ind w:left="0" w:firstLine="720"/>
        <w:jc w:val="center"/>
        <w:rPr>
          <w:shd w:val="clear" w:color="auto" w:fill="FFFF00"/>
        </w:rPr>
      </w:pPr>
      <w:r>
        <w:rPr>
          <w:b/>
          <w:color w:val="000000"/>
          <w:sz w:val="28"/>
          <w:szCs w:val="28"/>
        </w:rPr>
        <w:t>ОБЕСПЕЧЕНИЕ БЕЗОПАСНОСТИ УЧАСТНИКОВ И ЗРИТЕЛЕЙ</w:t>
      </w:r>
    </w:p>
    <w:p w14:paraId="5D22E716" w14:textId="77777777" w:rsidR="00705388" w:rsidRDefault="00705388" w:rsidP="00EC09BC">
      <w:pPr>
        <w:ind w:firstLine="720"/>
        <w:jc w:val="both"/>
        <w:rPr>
          <w:color w:val="000000"/>
          <w:sz w:val="28"/>
          <w:szCs w:val="28"/>
        </w:rPr>
      </w:pPr>
    </w:p>
    <w:p w14:paraId="2E5D4462" w14:textId="3AB7DF9D" w:rsidR="008C7AAA" w:rsidRDefault="008C7AAA" w:rsidP="00EC09BC">
      <w:pPr>
        <w:ind w:firstLine="720"/>
        <w:jc w:val="both"/>
        <w:rPr>
          <w:color w:val="000000"/>
          <w:sz w:val="28"/>
          <w:szCs w:val="28"/>
        </w:rPr>
      </w:pPr>
      <w:r>
        <w:rPr>
          <w:color w:val="000000"/>
          <w:sz w:val="28"/>
          <w:szCs w:val="28"/>
        </w:rPr>
        <w:t xml:space="preserve">Соревнование проводятся </w:t>
      </w:r>
      <w:r w:rsidR="00D166A7">
        <w:rPr>
          <w:color w:val="000000"/>
          <w:sz w:val="28"/>
          <w:szCs w:val="28"/>
        </w:rPr>
        <w:t xml:space="preserve">на территории </w:t>
      </w:r>
      <w:r w:rsidR="00D166A7">
        <w:rPr>
          <w:sz w:val="28"/>
          <w:szCs w:val="28"/>
        </w:rPr>
        <w:t>л</w:t>
      </w:r>
      <w:r w:rsidR="00D166A7" w:rsidRPr="005C3263">
        <w:rPr>
          <w:sz w:val="28"/>
          <w:szCs w:val="28"/>
        </w:rPr>
        <w:t>ыжн</w:t>
      </w:r>
      <w:r w:rsidR="00D166A7">
        <w:rPr>
          <w:sz w:val="28"/>
          <w:szCs w:val="28"/>
        </w:rPr>
        <w:t>ого</w:t>
      </w:r>
      <w:r w:rsidR="00D166A7" w:rsidRPr="005C3263">
        <w:rPr>
          <w:sz w:val="28"/>
          <w:szCs w:val="28"/>
        </w:rPr>
        <w:t xml:space="preserve"> спортивн</w:t>
      </w:r>
      <w:r w:rsidR="00D166A7">
        <w:rPr>
          <w:sz w:val="28"/>
          <w:szCs w:val="28"/>
        </w:rPr>
        <w:t>ого</w:t>
      </w:r>
      <w:r w:rsidR="00D166A7" w:rsidRPr="005C3263">
        <w:rPr>
          <w:sz w:val="28"/>
          <w:szCs w:val="28"/>
        </w:rPr>
        <w:t xml:space="preserve"> комплекс</w:t>
      </w:r>
      <w:r w:rsidR="00D166A7">
        <w:rPr>
          <w:sz w:val="28"/>
          <w:szCs w:val="28"/>
        </w:rPr>
        <w:t>а</w:t>
      </w:r>
      <w:r w:rsidR="00B602F2">
        <w:rPr>
          <w:sz w:val="28"/>
          <w:szCs w:val="28"/>
        </w:rPr>
        <w:t xml:space="preserve"> с освещенной </w:t>
      </w:r>
      <w:proofErr w:type="spellStart"/>
      <w:r w:rsidR="0063131B">
        <w:rPr>
          <w:sz w:val="28"/>
          <w:szCs w:val="28"/>
        </w:rPr>
        <w:t>лыжерол</w:t>
      </w:r>
      <w:r w:rsidR="0063131B" w:rsidRPr="005C3263">
        <w:rPr>
          <w:sz w:val="28"/>
          <w:szCs w:val="28"/>
        </w:rPr>
        <w:t>лерной</w:t>
      </w:r>
      <w:proofErr w:type="spellEnd"/>
      <w:r w:rsidR="00D166A7" w:rsidRPr="005C3263">
        <w:rPr>
          <w:sz w:val="28"/>
          <w:szCs w:val="28"/>
        </w:rPr>
        <w:t xml:space="preserve"> трассой,</w:t>
      </w:r>
      <w:r w:rsidR="00D166A7">
        <w:rPr>
          <w:sz w:val="28"/>
          <w:szCs w:val="28"/>
        </w:rPr>
        <w:t xml:space="preserve"> расположенного по адресу:</w:t>
      </w:r>
      <w:r w:rsidR="00F8754A">
        <w:rPr>
          <w:sz w:val="28"/>
          <w:szCs w:val="28"/>
        </w:rPr>
        <w:br/>
      </w:r>
      <w:r w:rsidR="00D166A7" w:rsidRPr="005C3263">
        <w:rPr>
          <w:sz w:val="28"/>
          <w:szCs w:val="28"/>
        </w:rPr>
        <w:t>г.</w:t>
      </w:r>
      <w:r w:rsidR="00F8754A">
        <w:rPr>
          <w:sz w:val="28"/>
          <w:szCs w:val="28"/>
        </w:rPr>
        <w:t xml:space="preserve"> </w:t>
      </w:r>
      <w:r w:rsidR="00D166A7" w:rsidRPr="005C3263">
        <w:rPr>
          <w:sz w:val="28"/>
          <w:szCs w:val="28"/>
        </w:rPr>
        <w:t>Воронеж, Московский проспект, 150</w:t>
      </w:r>
      <w:r>
        <w:rPr>
          <w:color w:val="000000"/>
          <w:sz w:val="28"/>
          <w:szCs w:val="28"/>
        </w:rPr>
        <w:t xml:space="preserve">, обеспечение безопасности участников и зрителей осуществляется в соответствии с требованиями подпункта «А» пункта 19, главы </w:t>
      </w:r>
      <w:r>
        <w:rPr>
          <w:color w:val="000000"/>
          <w:sz w:val="28"/>
          <w:szCs w:val="28"/>
          <w:lang w:val="en-US"/>
        </w:rPr>
        <w:t>V</w:t>
      </w:r>
      <w:r w:rsidRPr="00484F74">
        <w:rPr>
          <w:color w:val="000000"/>
          <w:sz w:val="28"/>
          <w:szCs w:val="28"/>
        </w:rPr>
        <w:t xml:space="preserve"> «</w:t>
      </w:r>
      <w:r>
        <w:rPr>
          <w:color w:val="000000"/>
          <w:sz w:val="28"/>
          <w:szCs w:val="28"/>
        </w:rPr>
        <w:t>Правил обеспечения безопасности при проведении официальных спортивных мероприятий</w:t>
      </w:r>
      <w:r w:rsidRPr="00484F74">
        <w:rPr>
          <w:color w:val="000000"/>
          <w:sz w:val="28"/>
          <w:szCs w:val="28"/>
        </w:rPr>
        <w:t xml:space="preserve">» </w:t>
      </w:r>
      <w:r>
        <w:rPr>
          <w:color w:val="000000"/>
          <w:sz w:val="28"/>
          <w:szCs w:val="28"/>
        </w:rPr>
        <w:t xml:space="preserve">(утверждены Постановлением Правительства РФ от </w:t>
      </w:r>
      <w:r w:rsidRPr="00C30373">
        <w:rPr>
          <w:color w:val="000000"/>
          <w:sz w:val="28"/>
          <w:szCs w:val="28"/>
        </w:rPr>
        <w:t xml:space="preserve">18 апреля 2014 года № 353 и раздела </w:t>
      </w:r>
      <w:r w:rsidRPr="00C30373">
        <w:rPr>
          <w:color w:val="000000"/>
          <w:sz w:val="28"/>
          <w:szCs w:val="28"/>
          <w:lang w:val="en-US"/>
        </w:rPr>
        <w:t>III</w:t>
      </w:r>
      <w:r w:rsidRPr="00C30373">
        <w:rPr>
          <w:color w:val="000000"/>
          <w:sz w:val="28"/>
          <w:szCs w:val="28"/>
        </w:rPr>
        <w:t xml:space="preserve"> методических рекомендаций по</w:t>
      </w:r>
      <w:r>
        <w:rPr>
          <w:color w:val="000000"/>
          <w:sz w:val="28"/>
          <w:szCs w:val="28"/>
        </w:rPr>
        <w:t xml:space="preserve"> обеспечению общественного порядка и общественной безопасности при проведении официальных спортивных соревнований, по взаимодействию организаторов соревнований и собственников (пользователей) спортивных объектов по их проведении (утверждены приказом руководителя</w:t>
      </w:r>
      <w:r w:rsidR="00484F74">
        <w:rPr>
          <w:color w:val="000000"/>
          <w:sz w:val="28"/>
          <w:szCs w:val="28"/>
        </w:rPr>
        <w:t xml:space="preserve"> </w:t>
      </w:r>
      <w:r>
        <w:rPr>
          <w:color w:val="000000"/>
          <w:sz w:val="28"/>
          <w:szCs w:val="28"/>
        </w:rPr>
        <w:t xml:space="preserve">управления физической культуры и спорта Воронежской области </w:t>
      </w:r>
      <w:r w:rsidRPr="00330A86">
        <w:rPr>
          <w:color w:val="000000"/>
          <w:sz w:val="28"/>
          <w:szCs w:val="28"/>
        </w:rPr>
        <w:t>от 24 августа 2016 года №937). Медицинское обеспечение осуществляется</w:t>
      </w:r>
      <w:r>
        <w:rPr>
          <w:color w:val="000000"/>
          <w:sz w:val="28"/>
          <w:szCs w:val="28"/>
        </w:rPr>
        <w:t xml:space="preserve"> бригадами скорой медицинской помощи. Безопасность </w:t>
      </w:r>
      <w:r w:rsidR="00484F74">
        <w:rPr>
          <w:color w:val="000000"/>
          <w:sz w:val="28"/>
          <w:szCs w:val="28"/>
        </w:rPr>
        <w:t xml:space="preserve">участников и зрителей обеспечивают: </w:t>
      </w:r>
      <w:r w:rsidR="007F3588">
        <w:rPr>
          <w:color w:val="000000"/>
          <w:sz w:val="28"/>
          <w:szCs w:val="28"/>
        </w:rPr>
        <w:t>И</w:t>
      </w:r>
      <w:r w:rsidR="00D166A7">
        <w:rPr>
          <w:color w:val="000000"/>
          <w:sz w:val="28"/>
          <w:szCs w:val="28"/>
        </w:rPr>
        <w:t>П Ивашова Любовь Васильевна</w:t>
      </w:r>
      <w:r>
        <w:rPr>
          <w:color w:val="000000"/>
          <w:sz w:val="28"/>
          <w:szCs w:val="28"/>
        </w:rPr>
        <w:t>.</w:t>
      </w:r>
    </w:p>
    <w:p w14:paraId="7341A25D" w14:textId="490D9359" w:rsidR="002A7A93" w:rsidRDefault="008C7AAA" w:rsidP="002A7A93">
      <w:pPr>
        <w:ind w:firstLine="720"/>
        <w:jc w:val="both"/>
        <w:rPr>
          <w:b/>
          <w:color w:val="000000"/>
          <w:sz w:val="28"/>
          <w:szCs w:val="28"/>
        </w:rPr>
      </w:pPr>
      <w:r>
        <w:rPr>
          <w:color w:val="000000"/>
          <w:sz w:val="28"/>
          <w:szCs w:val="28"/>
        </w:rPr>
        <w:t xml:space="preserve">Ответственный исполнитель: </w:t>
      </w:r>
      <w:r w:rsidR="00EF58A8">
        <w:rPr>
          <w:color w:val="000000"/>
          <w:sz w:val="28"/>
          <w:szCs w:val="28"/>
        </w:rPr>
        <w:t xml:space="preserve">ИП Ивашова Любовь Васильевна </w:t>
      </w:r>
      <w:r w:rsidR="00EF58A8">
        <w:rPr>
          <w:color w:val="000000"/>
          <w:sz w:val="28"/>
          <w:szCs w:val="28"/>
        </w:rPr>
        <w:br/>
      </w:r>
      <w:r w:rsidR="002A7A93">
        <w:rPr>
          <w:color w:val="000000"/>
          <w:sz w:val="28"/>
          <w:szCs w:val="28"/>
        </w:rPr>
        <w:t>тел. 8-</w:t>
      </w:r>
      <w:r w:rsidR="007F3588">
        <w:rPr>
          <w:color w:val="000000"/>
          <w:sz w:val="28"/>
          <w:szCs w:val="28"/>
        </w:rPr>
        <w:t>995</w:t>
      </w:r>
      <w:r w:rsidR="002A7A93">
        <w:rPr>
          <w:color w:val="000000"/>
          <w:sz w:val="28"/>
          <w:szCs w:val="28"/>
        </w:rPr>
        <w:t>-</w:t>
      </w:r>
      <w:r w:rsidR="007F3588">
        <w:rPr>
          <w:color w:val="000000"/>
          <w:sz w:val="28"/>
          <w:szCs w:val="28"/>
        </w:rPr>
        <w:t>724</w:t>
      </w:r>
      <w:r w:rsidR="002A7A93">
        <w:rPr>
          <w:color w:val="000000"/>
          <w:sz w:val="28"/>
          <w:szCs w:val="28"/>
        </w:rPr>
        <w:t>-</w:t>
      </w:r>
      <w:r w:rsidR="007F3588">
        <w:rPr>
          <w:color w:val="000000"/>
          <w:sz w:val="28"/>
          <w:szCs w:val="28"/>
        </w:rPr>
        <w:t>33</w:t>
      </w:r>
      <w:r w:rsidR="002A7A93">
        <w:rPr>
          <w:color w:val="000000"/>
          <w:sz w:val="28"/>
          <w:szCs w:val="28"/>
        </w:rPr>
        <w:t>-</w:t>
      </w:r>
      <w:r w:rsidR="007F3588">
        <w:rPr>
          <w:color w:val="000000"/>
          <w:sz w:val="28"/>
          <w:szCs w:val="28"/>
        </w:rPr>
        <w:t>64</w:t>
      </w:r>
      <w:r w:rsidR="002A7A93" w:rsidRPr="002A7A93">
        <w:rPr>
          <w:b/>
          <w:color w:val="000000"/>
          <w:sz w:val="28"/>
          <w:szCs w:val="28"/>
        </w:rPr>
        <w:t xml:space="preserve"> </w:t>
      </w:r>
    </w:p>
    <w:p w14:paraId="409B4E7E" w14:textId="77777777" w:rsidR="002A7A93" w:rsidRDefault="002A7A93" w:rsidP="002A7A93">
      <w:pPr>
        <w:ind w:firstLine="720"/>
        <w:jc w:val="both"/>
        <w:rPr>
          <w:b/>
          <w:color w:val="000000"/>
          <w:sz w:val="28"/>
          <w:szCs w:val="28"/>
        </w:rPr>
      </w:pPr>
    </w:p>
    <w:p w14:paraId="10372882" w14:textId="37FEAF64" w:rsidR="002A7A93" w:rsidRPr="002A7A93" w:rsidRDefault="002A7A93" w:rsidP="002A7A93">
      <w:pPr>
        <w:ind w:firstLine="720"/>
        <w:jc w:val="both"/>
        <w:rPr>
          <w:color w:val="000000"/>
          <w:sz w:val="28"/>
          <w:szCs w:val="28"/>
        </w:rPr>
      </w:pPr>
      <w:r>
        <w:rPr>
          <w:b/>
          <w:color w:val="000000"/>
          <w:sz w:val="28"/>
          <w:szCs w:val="28"/>
          <w:lang w:val="en-US"/>
        </w:rPr>
        <w:t>X</w:t>
      </w:r>
      <w:r w:rsidRPr="00CE4F14">
        <w:rPr>
          <w:b/>
          <w:color w:val="000000"/>
          <w:sz w:val="28"/>
          <w:szCs w:val="28"/>
        </w:rPr>
        <w:t>. УСЛОВИЯ ИЗМ</w:t>
      </w:r>
      <w:r>
        <w:rPr>
          <w:b/>
          <w:color w:val="000000"/>
          <w:sz w:val="28"/>
          <w:szCs w:val="28"/>
        </w:rPr>
        <w:t>ЕНЕНИЯ И ОТМЕНЫ БЕГОВЫХ СОБЫТИЙ</w:t>
      </w:r>
    </w:p>
    <w:p w14:paraId="40A89D8F" w14:textId="77777777" w:rsidR="002A7A93" w:rsidRDefault="002A7A93" w:rsidP="002A7A93">
      <w:pPr>
        <w:suppressAutoHyphens w:val="0"/>
        <w:ind w:firstLine="709"/>
        <w:jc w:val="both"/>
        <w:rPr>
          <w:color w:val="000000"/>
          <w:sz w:val="28"/>
          <w:szCs w:val="28"/>
        </w:rPr>
      </w:pPr>
    </w:p>
    <w:p w14:paraId="2F19C996" w14:textId="211F1656" w:rsidR="002A7A93" w:rsidRPr="00CE4F14" w:rsidRDefault="002A7A93" w:rsidP="002A7A93">
      <w:pPr>
        <w:suppressAutoHyphens w:val="0"/>
        <w:ind w:firstLine="709"/>
        <w:jc w:val="both"/>
        <w:rPr>
          <w:color w:val="000000"/>
          <w:sz w:val="28"/>
          <w:szCs w:val="28"/>
        </w:rPr>
      </w:pPr>
      <w:r w:rsidRPr="00CE4F14">
        <w:rPr>
          <w:color w:val="000000"/>
          <w:sz w:val="28"/>
          <w:szCs w:val="28"/>
        </w:rPr>
        <w:t xml:space="preserve">Беговое событие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находящихся вне контроля Организаторов. В частности, к таким обстоятельствам относятся: стихийные бедствия (землетрясение, наводнение, ураган); порывы ветра свыше 15 метров в секунду (включительно); температура воздуха ниже минус 25 или выше плюс 30 градусов по Цельсию (включительно); количество осадков 20 мм и более за 12 часов и менее; события, явления, которые Главное управление МЧС России по субъекту РФ признает экстренными и предупреждает о их возможном наступлении; пожар; массовые заболевания (эпидемии); забастовки; военные действия; террористические акты; диверсии; ограничения перевозок; </w:t>
      </w:r>
      <w:r w:rsidRPr="00CE4F14">
        <w:rPr>
          <w:color w:val="000000"/>
          <w:sz w:val="28"/>
          <w:szCs w:val="28"/>
        </w:rPr>
        <w:lastRenderedPageBreak/>
        <w:t xml:space="preserve">запретительные меры государств; запрет торговых операций, в том числе с отдельными странами, вследствие принятия международных санкций; акты, действия, бездействия органов государственной власти, местного самоуправления; другие, не зависящие от воли Организаторов обстоятельства. </w:t>
      </w:r>
    </w:p>
    <w:p w14:paraId="0B57487A" w14:textId="77777777" w:rsidR="002A7A93" w:rsidRPr="00CE4F14" w:rsidRDefault="002A7A93" w:rsidP="002A7A93">
      <w:pPr>
        <w:suppressAutoHyphens w:val="0"/>
        <w:ind w:firstLine="709"/>
        <w:jc w:val="both"/>
        <w:rPr>
          <w:color w:val="000000"/>
          <w:sz w:val="28"/>
          <w:szCs w:val="28"/>
        </w:rPr>
      </w:pPr>
      <w:r w:rsidRPr="00CE4F14">
        <w:rPr>
          <w:color w:val="000000"/>
          <w:sz w:val="28"/>
          <w:szCs w:val="28"/>
        </w:rPr>
        <w:t>При наступлении или при угрозе наступления вышеуказанных обстоятельств, вследствие чего беговое событие подлежит отмене либо изменению, участники, зарегистрировавшиеся для принятия участия в беговом событии, уведомляются SMS-сообщением на телефонный номер или письмом на электронный адрес, указанные в процессе регистрации.</w:t>
      </w:r>
    </w:p>
    <w:p w14:paraId="2E8420A7" w14:textId="77777777" w:rsidR="002A7A93" w:rsidRPr="00CE4F14" w:rsidRDefault="002A7A93" w:rsidP="002A7A93">
      <w:pPr>
        <w:suppressAutoHyphens w:val="0"/>
        <w:ind w:firstLine="709"/>
        <w:jc w:val="both"/>
        <w:rPr>
          <w:color w:val="000000"/>
          <w:sz w:val="28"/>
          <w:szCs w:val="28"/>
        </w:rPr>
      </w:pPr>
    </w:p>
    <w:p w14:paraId="1DE56037" w14:textId="77777777" w:rsidR="002A7A93" w:rsidRPr="0064089B" w:rsidRDefault="002A7A93" w:rsidP="002A7A93">
      <w:pPr>
        <w:suppressAutoHyphens w:val="0"/>
        <w:spacing w:after="240"/>
        <w:ind w:firstLine="709"/>
        <w:jc w:val="center"/>
        <w:rPr>
          <w:b/>
          <w:color w:val="000000"/>
          <w:sz w:val="28"/>
          <w:szCs w:val="28"/>
        </w:rPr>
      </w:pPr>
      <w:r w:rsidRPr="00CE4F14">
        <w:rPr>
          <w:b/>
          <w:color w:val="000000"/>
          <w:sz w:val="28"/>
          <w:szCs w:val="28"/>
          <w:lang w:val="en-US"/>
        </w:rPr>
        <w:t>XI</w:t>
      </w:r>
      <w:r w:rsidRPr="00CE4F14">
        <w:rPr>
          <w:b/>
          <w:color w:val="000000"/>
          <w:sz w:val="28"/>
          <w:szCs w:val="28"/>
        </w:rPr>
        <w:t>.</w:t>
      </w:r>
      <w:r>
        <w:rPr>
          <w:b/>
          <w:color w:val="000000"/>
          <w:sz w:val="28"/>
          <w:szCs w:val="28"/>
        </w:rPr>
        <w:t xml:space="preserve"> ЗАКЛЮЧИТЕЛЬНЫЕ ПОЛОЖЕНИЯ</w:t>
      </w:r>
    </w:p>
    <w:p w14:paraId="03A8E4A4" w14:textId="77777777" w:rsidR="002A7A93" w:rsidRPr="00CE4F14" w:rsidRDefault="002A7A93" w:rsidP="002A7A93">
      <w:pPr>
        <w:suppressAutoHyphens w:val="0"/>
        <w:ind w:firstLine="709"/>
        <w:jc w:val="both"/>
        <w:rPr>
          <w:color w:val="000000"/>
          <w:sz w:val="28"/>
          <w:szCs w:val="28"/>
        </w:rPr>
      </w:pPr>
      <w:r w:rsidRPr="00CE4F14">
        <w:rPr>
          <w:color w:val="000000"/>
          <w:sz w:val="28"/>
          <w:szCs w:val="28"/>
        </w:rPr>
        <w:t xml:space="preserve">Настоящее Положение является официальным приглашением-вызовом для участия в Мероприятии. </w:t>
      </w:r>
    </w:p>
    <w:p w14:paraId="01582613" w14:textId="77777777" w:rsidR="002A7A93" w:rsidRPr="00CE4F14" w:rsidRDefault="002A7A93" w:rsidP="002A7A93">
      <w:pPr>
        <w:suppressAutoHyphens w:val="0"/>
        <w:ind w:firstLine="709"/>
        <w:jc w:val="both"/>
        <w:rPr>
          <w:color w:val="000000"/>
          <w:sz w:val="28"/>
          <w:szCs w:val="28"/>
        </w:rPr>
      </w:pPr>
      <w:r w:rsidRPr="00CE4F14">
        <w:rPr>
          <w:color w:val="000000"/>
          <w:sz w:val="28"/>
          <w:szCs w:val="28"/>
        </w:rPr>
        <w:t>Случаи и ситуации, не описанные в данном Положении, рассматриваются Организаторами в индивидуальном порядке с учётом норм федеральных, региональных, муниципальных правовых актов, настоящего Положения.</w:t>
      </w:r>
    </w:p>
    <w:p w14:paraId="2DB946C0" w14:textId="77777777" w:rsidR="002A7A93" w:rsidRPr="00CE4F14" w:rsidRDefault="002A7A93" w:rsidP="002A7A93">
      <w:pPr>
        <w:suppressAutoHyphens w:val="0"/>
        <w:ind w:firstLine="709"/>
        <w:jc w:val="both"/>
        <w:rPr>
          <w:color w:val="000000"/>
          <w:sz w:val="28"/>
          <w:szCs w:val="28"/>
        </w:rPr>
      </w:pPr>
      <w:r w:rsidRPr="00CE4F14">
        <w:rPr>
          <w:color w:val="000000"/>
          <w:sz w:val="28"/>
          <w:szCs w:val="28"/>
        </w:rPr>
        <w:t>Организаторы оставляют за собой право вносить изменения в настоящее Положение.</w:t>
      </w:r>
    </w:p>
    <w:p w14:paraId="37DBEECC" w14:textId="77777777" w:rsidR="002A7A93" w:rsidRPr="00CE4F14" w:rsidRDefault="002A7A93" w:rsidP="002A7A93">
      <w:pPr>
        <w:ind w:firstLine="709"/>
        <w:jc w:val="both"/>
        <w:rPr>
          <w:color w:val="000000"/>
          <w:sz w:val="28"/>
          <w:szCs w:val="28"/>
        </w:rPr>
      </w:pPr>
    </w:p>
    <w:p w14:paraId="2F43161B" w14:textId="77777777" w:rsidR="002A7A93" w:rsidRDefault="002A7A93" w:rsidP="002A7A93">
      <w:pPr>
        <w:ind w:firstLine="720"/>
        <w:jc w:val="both"/>
        <w:rPr>
          <w:color w:val="000000"/>
          <w:sz w:val="28"/>
          <w:szCs w:val="28"/>
        </w:rPr>
      </w:pPr>
    </w:p>
    <w:p w14:paraId="2047AD18" w14:textId="7EEF069B" w:rsidR="008C7AAA" w:rsidRPr="00CE4F14" w:rsidRDefault="002A7A93" w:rsidP="002A7A93">
      <w:pPr>
        <w:jc w:val="both"/>
        <w:rPr>
          <w:color w:val="000000"/>
          <w:sz w:val="28"/>
          <w:szCs w:val="28"/>
        </w:rPr>
      </w:pPr>
      <w:r w:rsidRPr="00CE4F14">
        <w:rPr>
          <w:color w:val="000000"/>
          <w:sz w:val="28"/>
          <w:szCs w:val="28"/>
        </w:rPr>
        <w:t xml:space="preserve"> </w:t>
      </w:r>
    </w:p>
    <w:p w14:paraId="3402A50E" w14:textId="77777777" w:rsidR="008C7AAA" w:rsidRPr="00CE4F14" w:rsidRDefault="008C7AAA" w:rsidP="00CE4F14">
      <w:pPr>
        <w:ind w:firstLine="709"/>
        <w:jc w:val="both"/>
        <w:rPr>
          <w:color w:val="000000"/>
          <w:sz w:val="28"/>
          <w:szCs w:val="28"/>
        </w:rPr>
      </w:pPr>
    </w:p>
    <w:sectPr w:rsidR="008C7AAA" w:rsidRPr="00CE4F14" w:rsidSect="00EC09BC">
      <w:pgSz w:w="11906" w:h="16838"/>
      <w:pgMar w:top="454" w:right="851" w:bottom="1134"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58CE" w14:textId="77777777" w:rsidR="00A473A1" w:rsidRDefault="00A473A1" w:rsidP="004C5AFE">
      <w:r>
        <w:separator/>
      </w:r>
    </w:p>
  </w:endnote>
  <w:endnote w:type="continuationSeparator" w:id="0">
    <w:p w14:paraId="1C1BE970" w14:textId="77777777" w:rsidR="00A473A1" w:rsidRDefault="00A473A1" w:rsidP="004C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FFE24" w14:textId="77777777" w:rsidR="00A473A1" w:rsidRDefault="00A473A1" w:rsidP="004C5AFE">
      <w:r>
        <w:separator/>
      </w:r>
    </w:p>
  </w:footnote>
  <w:footnote w:type="continuationSeparator" w:id="0">
    <w:p w14:paraId="71150975" w14:textId="77777777" w:rsidR="00A473A1" w:rsidRDefault="00A473A1" w:rsidP="004C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1756" w:firstLine="1080"/>
      </w:pPr>
      <w:rPr>
        <w:rFonts w:ascii="Arial" w:hAnsi="Arial" w:cs="Arial"/>
        <w:u w:val="none"/>
      </w:rPr>
    </w:lvl>
    <w:lvl w:ilvl="1">
      <w:start w:val="1"/>
      <w:numFmt w:val="bullet"/>
      <w:lvlText w:val="○"/>
      <w:lvlJc w:val="left"/>
      <w:pPr>
        <w:tabs>
          <w:tab w:val="num" w:pos="0"/>
        </w:tabs>
        <w:ind w:left="1440" w:firstLine="2520"/>
      </w:pPr>
      <w:rPr>
        <w:rFonts w:ascii="Arial" w:hAnsi="Arial" w:cs="Arial"/>
        <w:u w:val="none"/>
      </w:rPr>
    </w:lvl>
    <w:lvl w:ilvl="2">
      <w:start w:val="1"/>
      <w:numFmt w:val="bullet"/>
      <w:lvlText w:val="■"/>
      <w:lvlJc w:val="left"/>
      <w:pPr>
        <w:tabs>
          <w:tab w:val="num" w:pos="0"/>
        </w:tabs>
        <w:ind w:left="2160" w:firstLine="3960"/>
      </w:pPr>
      <w:rPr>
        <w:rFonts w:ascii="Arial" w:hAnsi="Arial" w:cs="Arial"/>
        <w:u w:val="none"/>
      </w:rPr>
    </w:lvl>
    <w:lvl w:ilvl="3">
      <w:start w:val="1"/>
      <w:numFmt w:val="bullet"/>
      <w:lvlText w:val="●"/>
      <w:lvlJc w:val="left"/>
      <w:pPr>
        <w:tabs>
          <w:tab w:val="num" w:pos="0"/>
        </w:tabs>
        <w:ind w:left="2880" w:firstLine="5400"/>
      </w:pPr>
      <w:rPr>
        <w:rFonts w:ascii="Arial" w:hAnsi="Arial" w:cs="Arial"/>
        <w:u w:val="none"/>
      </w:rPr>
    </w:lvl>
    <w:lvl w:ilvl="4">
      <w:start w:val="1"/>
      <w:numFmt w:val="bullet"/>
      <w:lvlText w:val="○"/>
      <w:lvlJc w:val="left"/>
      <w:pPr>
        <w:tabs>
          <w:tab w:val="num" w:pos="0"/>
        </w:tabs>
        <w:ind w:left="3600" w:firstLine="6840"/>
      </w:pPr>
      <w:rPr>
        <w:rFonts w:ascii="Arial" w:hAnsi="Arial" w:cs="Arial"/>
        <w:u w:val="none"/>
      </w:rPr>
    </w:lvl>
    <w:lvl w:ilvl="5">
      <w:start w:val="1"/>
      <w:numFmt w:val="bullet"/>
      <w:lvlText w:val="■"/>
      <w:lvlJc w:val="left"/>
      <w:pPr>
        <w:tabs>
          <w:tab w:val="num" w:pos="0"/>
        </w:tabs>
        <w:ind w:left="4320" w:firstLine="8280"/>
      </w:pPr>
      <w:rPr>
        <w:rFonts w:ascii="Arial" w:hAnsi="Arial" w:cs="Arial"/>
        <w:u w:val="none"/>
      </w:rPr>
    </w:lvl>
    <w:lvl w:ilvl="6">
      <w:start w:val="1"/>
      <w:numFmt w:val="bullet"/>
      <w:lvlText w:val="●"/>
      <w:lvlJc w:val="left"/>
      <w:pPr>
        <w:tabs>
          <w:tab w:val="num" w:pos="0"/>
        </w:tabs>
        <w:ind w:left="5040" w:firstLine="9720"/>
      </w:pPr>
      <w:rPr>
        <w:rFonts w:ascii="Arial" w:hAnsi="Arial" w:cs="Arial"/>
        <w:u w:val="none"/>
      </w:rPr>
    </w:lvl>
    <w:lvl w:ilvl="7">
      <w:start w:val="1"/>
      <w:numFmt w:val="bullet"/>
      <w:lvlText w:val="○"/>
      <w:lvlJc w:val="left"/>
      <w:pPr>
        <w:tabs>
          <w:tab w:val="num" w:pos="0"/>
        </w:tabs>
        <w:ind w:left="5760" w:firstLine="11160"/>
      </w:pPr>
      <w:rPr>
        <w:rFonts w:ascii="Arial" w:hAnsi="Arial" w:cs="Arial"/>
        <w:u w:val="none"/>
      </w:rPr>
    </w:lvl>
    <w:lvl w:ilvl="8">
      <w:start w:val="1"/>
      <w:numFmt w:val="bullet"/>
      <w:lvlText w:val="■"/>
      <w:lvlJc w:val="left"/>
      <w:pPr>
        <w:tabs>
          <w:tab w:val="num" w:pos="0"/>
        </w:tabs>
        <w:ind w:left="6480" w:firstLine="12600"/>
      </w:pPr>
      <w:rPr>
        <w:rFonts w:ascii="Arial" w:hAnsi="Arial" w:cs="Arial"/>
        <w:u w:val="none"/>
      </w:rPr>
    </w:lvl>
  </w:abstractNum>
  <w:abstractNum w:abstractNumId="1" w15:restartNumberingAfterBreak="0">
    <w:nsid w:val="00000002"/>
    <w:multiLevelType w:val="multilevel"/>
    <w:tmpl w:val="1ED2D76E"/>
    <w:name w:val="WW8Num2"/>
    <w:lvl w:ilvl="0">
      <w:start w:val="1"/>
      <w:numFmt w:val="bullet"/>
      <w:lvlText w:val=""/>
      <w:lvlJc w:val="left"/>
      <w:pPr>
        <w:tabs>
          <w:tab w:val="num" w:pos="131"/>
        </w:tabs>
        <w:ind w:left="1211" w:hanging="360"/>
      </w:pPr>
      <w:rPr>
        <w:rFonts w:ascii="Symbol" w:hAnsi="Symbol" w:hint="default"/>
        <w:color w:val="000000"/>
        <w:sz w:val="28"/>
        <w:szCs w:val="28"/>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Noto Sans Symbols" w:hAnsi="Noto Sans Symbols" w:cs="Noto Sans Symbols"/>
        <w:color w:val="000000"/>
        <w:sz w:val="28"/>
        <w:szCs w:val="28"/>
      </w:rPr>
    </w:lvl>
    <w:lvl w:ilvl="3">
      <w:start w:val="1"/>
      <w:numFmt w:val="bullet"/>
      <w:lvlText w:val="●"/>
      <w:lvlJc w:val="left"/>
      <w:pPr>
        <w:tabs>
          <w:tab w:val="num" w:pos="0"/>
        </w:tabs>
        <w:ind w:left="3240" w:hanging="360"/>
      </w:pPr>
      <w:rPr>
        <w:rFonts w:ascii="Noto Sans Symbols" w:hAnsi="Noto Sans Symbols" w:cs="Noto Sans Symbols"/>
        <w:color w:val="000000"/>
        <w:sz w:val="28"/>
        <w:szCs w:val="28"/>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Noto Sans Symbols" w:hAnsi="Noto Sans Symbols" w:cs="Noto Sans Symbols"/>
        <w:color w:val="000000"/>
        <w:sz w:val="28"/>
        <w:szCs w:val="28"/>
      </w:rPr>
    </w:lvl>
    <w:lvl w:ilvl="6">
      <w:start w:val="1"/>
      <w:numFmt w:val="bullet"/>
      <w:lvlText w:val="●"/>
      <w:lvlJc w:val="left"/>
      <w:pPr>
        <w:tabs>
          <w:tab w:val="num" w:pos="0"/>
        </w:tabs>
        <w:ind w:left="5400" w:hanging="360"/>
      </w:pPr>
      <w:rPr>
        <w:rFonts w:ascii="Noto Sans Symbols" w:hAnsi="Noto Sans Symbols" w:cs="Noto Sans Symbols"/>
        <w:color w:val="000000"/>
        <w:sz w:val="28"/>
        <w:szCs w:val="28"/>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Noto Sans Symbols" w:hAnsi="Noto Sans Symbols" w:cs="Noto Sans Symbols"/>
        <w:color w:val="000000"/>
        <w:sz w:val="28"/>
        <w:szCs w:val="28"/>
      </w:rPr>
    </w:lvl>
  </w:abstractNum>
  <w:abstractNum w:abstractNumId="2" w15:restartNumberingAfterBreak="0">
    <w:nsid w:val="00000003"/>
    <w:multiLevelType w:val="multilevel"/>
    <w:tmpl w:val="557C0514"/>
    <w:name w:val="WW8Num3"/>
    <w:lvl w:ilvl="0">
      <w:start w:val="1"/>
      <w:numFmt w:val="bullet"/>
      <w:lvlText w:val=""/>
      <w:lvlJc w:val="left"/>
      <w:pPr>
        <w:tabs>
          <w:tab w:val="num" w:pos="0"/>
        </w:tabs>
        <w:ind w:left="1065" w:hanging="360"/>
      </w:pPr>
      <w:rPr>
        <w:rFonts w:ascii="Symbol" w:hAnsi="Symbol" w:hint="default"/>
        <w:color w:val="000000"/>
        <w:sz w:val="28"/>
        <w:szCs w:val="28"/>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Noto Sans Symbols" w:hAnsi="Noto Sans Symbols" w:cs="Noto Sans Symbols"/>
        <w:color w:val="000000"/>
        <w:sz w:val="28"/>
        <w:szCs w:val="28"/>
      </w:rPr>
    </w:lvl>
    <w:lvl w:ilvl="3">
      <w:start w:val="1"/>
      <w:numFmt w:val="bullet"/>
      <w:lvlText w:val="●"/>
      <w:lvlJc w:val="left"/>
      <w:pPr>
        <w:tabs>
          <w:tab w:val="num" w:pos="0"/>
        </w:tabs>
        <w:ind w:left="3225" w:hanging="360"/>
      </w:pPr>
      <w:rPr>
        <w:rFonts w:ascii="Noto Sans Symbols" w:hAnsi="Noto Sans Symbols" w:cs="Noto Sans Symbols"/>
        <w:color w:val="000000"/>
        <w:sz w:val="28"/>
        <w:szCs w:val="28"/>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Noto Sans Symbols" w:hAnsi="Noto Sans Symbols" w:cs="Noto Sans Symbols"/>
        <w:color w:val="000000"/>
        <w:sz w:val="28"/>
        <w:szCs w:val="28"/>
      </w:rPr>
    </w:lvl>
    <w:lvl w:ilvl="6">
      <w:start w:val="1"/>
      <w:numFmt w:val="bullet"/>
      <w:lvlText w:val="●"/>
      <w:lvlJc w:val="left"/>
      <w:pPr>
        <w:tabs>
          <w:tab w:val="num" w:pos="0"/>
        </w:tabs>
        <w:ind w:left="5385" w:hanging="360"/>
      </w:pPr>
      <w:rPr>
        <w:rFonts w:ascii="Noto Sans Symbols" w:hAnsi="Noto Sans Symbols" w:cs="Noto Sans Symbols"/>
        <w:color w:val="000000"/>
        <w:sz w:val="28"/>
        <w:szCs w:val="28"/>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Noto Sans Symbols" w:hAnsi="Noto Sans Symbols" w:cs="Noto Sans Symbols"/>
        <w:color w:val="000000"/>
        <w:sz w:val="28"/>
        <w:szCs w:val="28"/>
      </w:rPr>
    </w:lvl>
  </w:abstractNum>
  <w:abstractNum w:abstractNumId="3" w15:restartNumberingAfterBreak="0">
    <w:nsid w:val="00000004"/>
    <w:multiLevelType w:val="multilevel"/>
    <w:tmpl w:val="405EBB30"/>
    <w:name w:val="WW8Num5"/>
    <w:lvl w:ilvl="0">
      <w:start w:val="1"/>
      <w:numFmt w:val="bullet"/>
      <w:lvlText w:val=""/>
      <w:lvlJc w:val="left"/>
      <w:pPr>
        <w:tabs>
          <w:tab w:val="num" w:pos="0"/>
        </w:tabs>
        <w:ind w:left="1495" w:hanging="360"/>
      </w:pPr>
      <w:rPr>
        <w:rFonts w:ascii="Symbol" w:hAnsi="Symbol" w:hint="default"/>
        <w:color w:val="000000"/>
        <w:sz w:val="28"/>
        <w:szCs w:val="28"/>
      </w:rPr>
    </w:lvl>
    <w:lvl w:ilvl="1">
      <w:start w:val="1"/>
      <w:numFmt w:val="bullet"/>
      <w:lvlText w:val="o"/>
      <w:lvlJc w:val="left"/>
      <w:pPr>
        <w:tabs>
          <w:tab w:val="num" w:pos="0"/>
        </w:tabs>
        <w:ind w:left="2215" w:hanging="360"/>
      </w:pPr>
      <w:rPr>
        <w:rFonts w:ascii="Courier New" w:hAnsi="Courier New" w:cs="Courier New"/>
      </w:rPr>
    </w:lvl>
    <w:lvl w:ilvl="2">
      <w:start w:val="1"/>
      <w:numFmt w:val="bullet"/>
      <w:lvlText w:val="▪"/>
      <w:lvlJc w:val="left"/>
      <w:pPr>
        <w:tabs>
          <w:tab w:val="num" w:pos="0"/>
        </w:tabs>
        <w:ind w:left="2935" w:hanging="360"/>
      </w:pPr>
      <w:rPr>
        <w:rFonts w:ascii="Noto Sans Symbols" w:hAnsi="Noto Sans Symbols" w:cs="Times New Roman"/>
        <w:color w:val="000000"/>
        <w:sz w:val="28"/>
        <w:szCs w:val="28"/>
      </w:rPr>
    </w:lvl>
    <w:lvl w:ilvl="3">
      <w:start w:val="1"/>
      <w:numFmt w:val="bullet"/>
      <w:lvlText w:val="●"/>
      <w:lvlJc w:val="left"/>
      <w:pPr>
        <w:tabs>
          <w:tab w:val="num" w:pos="0"/>
        </w:tabs>
        <w:ind w:left="3655" w:hanging="360"/>
      </w:pPr>
      <w:rPr>
        <w:rFonts w:ascii="Noto Sans Symbols" w:hAnsi="Noto Sans Symbols" w:cs="Times New Roman"/>
        <w:color w:val="000000"/>
        <w:sz w:val="28"/>
        <w:szCs w:val="28"/>
      </w:rPr>
    </w:lvl>
    <w:lvl w:ilvl="4">
      <w:start w:val="1"/>
      <w:numFmt w:val="bullet"/>
      <w:lvlText w:val="o"/>
      <w:lvlJc w:val="left"/>
      <w:pPr>
        <w:tabs>
          <w:tab w:val="num" w:pos="0"/>
        </w:tabs>
        <w:ind w:left="4375" w:hanging="360"/>
      </w:pPr>
      <w:rPr>
        <w:rFonts w:ascii="Courier New" w:hAnsi="Courier New" w:cs="Courier New"/>
      </w:rPr>
    </w:lvl>
    <w:lvl w:ilvl="5">
      <w:start w:val="1"/>
      <w:numFmt w:val="bullet"/>
      <w:lvlText w:val="▪"/>
      <w:lvlJc w:val="left"/>
      <w:pPr>
        <w:tabs>
          <w:tab w:val="num" w:pos="0"/>
        </w:tabs>
        <w:ind w:left="5095" w:hanging="360"/>
      </w:pPr>
      <w:rPr>
        <w:rFonts w:ascii="Noto Sans Symbols" w:hAnsi="Noto Sans Symbols" w:cs="Times New Roman"/>
        <w:color w:val="000000"/>
        <w:sz w:val="28"/>
        <w:szCs w:val="28"/>
      </w:rPr>
    </w:lvl>
    <w:lvl w:ilvl="6">
      <w:start w:val="1"/>
      <w:numFmt w:val="bullet"/>
      <w:lvlText w:val="●"/>
      <w:lvlJc w:val="left"/>
      <w:pPr>
        <w:tabs>
          <w:tab w:val="num" w:pos="0"/>
        </w:tabs>
        <w:ind w:left="5815" w:hanging="360"/>
      </w:pPr>
      <w:rPr>
        <w:rFonts w:ascii="Noto Sans Symbols" w:hAnsi="Noto Sans Symbols" w:cs="Times New Roman"/>
        <w:color w:val="000000"/>
        <w:sz w:val="28"/>
        <w:szCs w:val="28"/>
      </w:rPr>
    </w:lvl>
    <w:lvl w:ilvl="7">
      <w:start w:val="1"/>
      <w:numFmt w:val="bullet"/>
      <w:lvlText w:val="o"/>
      <w:lvlJc w:val="left"/>
      <w:pPr>
        <w:tabs>
          <w:tab w:val="num" w:pos="0"/>
        </w:tabs>
        <w:ind w:left="6535" w:hanging="360"/>
      </w:pPr>
      <w:rPr>
        <w:rFonts w:ascii="Courier New" w:hAnsi="Courier New" w:cs="Courier New"/>
      </w:rPr>
    </w:lvl>
    <w:lvl w:ilvl="8">
      <w:start w:val="1"/>
      <w:numFmt w:val="bullet"/>
      <w:lvlText w:val="▪"/>
      <w:lvlJc w:val="left"/>
      <w:pPr>
        <w:tabs>
          <w:tab w:val="num" w:pos="0"/>
        </w:tabs>
        <w:ind w:left="7255" w:hanging="360"/>
      </w:pPr>
      <w:rPr>
        <w:rFonts w:ascii="Noto Sans Symbols" w:hAnsi="Noto Sans Symbols" w:cs="Times New Roman"/>
        <w:color w:val="000000"/>
        <w:sz w:val="28"/>
        <w:szCs w:val="28"/>
      </w:rPr>
    </w:lvl>
  </w:abstractNum>
  <w:abstractNum w:abstractNumId="4" w15:restartNumberingAfterBreak="0">
    <w:nsid w:val="00000005"/>
    <w:multiLevelType w:val="multilevel"/>
    <w:tmpl w:val="00000005"/>
    <w:name w:val="WW8Num6"/>
    <w:lvl w:ilvl="0">
      <w:start w:val="1"/>
      <w:numFmt w:val="bullet"/>
      <w:lvlText w:val="●"/>
      <w:lvlJc w:val="left"/>
      <w:pPr>
        <w:tabs>
          <w:tab w:val="num" w:pos="0"/>
        </w:tabs>
        <w:ind w:left="720" w:firstLine="1080"/>
      </w:pPr>
      <w:rPr>
        <w:rFonts w:ascii="Arial" w:hAnsi="Arial" w:cs="Times New Roman"/>
        <w:color w:val="000000"/>
        <w:sz w:val="28"/>
        <w:szCs w:val="28"/>
      </w:rPr>
    </w:lvl>
    <w:lvl w:ilvl="1">
      <w:start w:val="1"/>
      <w:numFmt w:val="bullet"/>
      <w:lvlText w:val="○"/>
      <w:lvlJc w:val="left"/>
      <w:pPr>
        <w:tabs>
          <w:tab w:val="num" w:pos="0"/>
        </w:tabs>
        <w:ind w:left="1440" w:firstLine="2520"/>
      </w:pPr>
      <w:rPr>
        <w:rFonts w:ascii="Arial" w:hAnsi="Arial" w:cs="Times New Roman"/>
        <w:color w:val="000000"/>
        <w:sz w:val="28"/>
        <w:szCs w:val="28"/>
      </w:rPr>
    </w:lvl>
    <w:lvl w:ilvl="2">
      <w:start w:val="1"/>
      <w:numFmt w:val="bullet"/>
      <w:lvlText w:val="■"/>
      <w:lvlJc w:val="left"/>
      <w:pPr>
        <w:tabs>
          <w:tab w:val="num" w:pos="0"/>
        </w:tabs>
        <w:ind w:left="2160" w:firstLine="3960"/>
      </w:pPr>
      <w:rPr>
        <w:rFonts w:ascii="Arial" w:hAnsi="Arial" w:cs="Times New Roman"/>
        <w:color w:val="000000"/>
        <w:sz w:val="28"/>
        <w:szCs w:val="28"/>
      </w:rPr>
    </w:lvl>
    <w:lvl w:ilvl="3">
      <w:start w:val="1"/>
      <w:numFmt w:val="bullet"/>
      <w:lvlText w:val="●"/>
      <w:lvlJc w:val="left"/>
      <w:pPr>
        <w:tabs>
          <w:tab w:val="num" w:pos="0"/>
        </w:tabs>
        <w:ind w:left="2880" w:firstLine="5400"/>
      </w:pPr>
      <w:rPr>
        <w:rFonts w:ascii="Arial" w:hAnsi="Arial" w:cs="Times New Roman"/>
        <w:color w:val="000000"/>
        <w:sz w:val="28"/>
        <w:szCs w:val="28"/>
      </w:rPr>
    </w:lvl>
    <w:lvl w:ilvl="4">
      <w:start w:val="1"/>
      <w:numFmt w:val="bullet"/>
      <w:lvlText w:val="○"/>
      <w:lvlJc w:val="left"/>
      <w:pPr>
        <w:tabs>
          <w:tab w:val="num" w:pos="0"/>
        </w:tabs>
        <w:ind w:left="3600" w:firstLine="6840"/>
      </w:pPr>
      <w:rPr>
        <w:rFonts w:ascii="Arial" w:hAnsi="Arial" w:cs="Times New Roman"/>
        <w:color w:val="000000"/>
        <w:sz w:val="28"/>
        <w:szCs w:val="28"/>
      </w:rPr>
    </w:lvl>
    <w:lvl w:ilvl="5">
      <w:start w:val="1"/>
      <w:numFmt w:val="bullet"/>
      <w:lvlText w:val="■"/>
      <w:lvlJc w:val="left"/>
      <w:pPr>
        <w:tabs>
          <w:tab w:val="num" w:pos="0"/>
        </w:tabs>
        <w:ind w:left="4320" w:firstLine="8280"/>
      </w:pPr>
      <w:rPr>
        <w:rFonts w:ascii="Arial" w:hAnsi="Arial" w:cs="Times New Roman"/>
        <w:color w:val="000000"/>
        <w:sz w:val="28"/>
        <w:szCs w:val="28"/>
      </w:rPr>
    </w:lvl>
    <w:lvl w:ilvl="6">
      <w:start w:val="1"/>
      <w:numFmt w:val="bullet"/>
      <w:lvlText w:val="●"/>
      <w:lvlJc w:val="left"/>
      <w:pPr>
        <w:tabs>
          <w:tab w:val="num" w:pos="0"/>
        </w:tabs>
        <w:ind w:left="5040" w:firstLine="9720"/>
      </w:pPr>
      <w:rPr>
        <w:rFonts w:ascii="Arial" w:hAnsi="Arial" w:cs="Times New Roman"/>
        <w:color w:val="000000"/>
        <w:sz w:val="28"/>
        <w:szCs w:val="28"/>
      </w:rPr>
    </w:lvl>
    <w:lvl w:ilvl="7">
      <w:start w:val="1"/>
      <w:numFmt w:val="bullet"/>
      <w:lvlText w:val="○"/>
      <w:lvlJc w:val="left"/>
      <w:pPr>
        <w:tabs>
          <w:tab w:val="num" w:pos="0"/>
        </w:tabs>
        <w:ind w:left="5760" w:firstLine="11160"/>
      </w:pPr>
      <w:rPr>
        <w:rFonts w:ascii="Arial" w:hAnsi="Arial" w:cs="Times New Roman"/>
        <w:color w:val="000000"/>
        <w:sz w:val="28"/>
        <w:szCs w:val="28"/>
      </w:rPr>
    </w:lvl>
    <w:lvl w:ilvl="8">
      <w:start w:val="1"/>
      <w:numFmt w:val="bullet"/>
      <w:lvlText w:val="■"/>
      <w:lvlJc w:val="left"/>
      <w:pPr>
        <w:tabs>
          <w:tab w:val="num" w:pos="0"/>
        </w:tabs>
        <w:ind w:left="6480" w:firstLine="12600"/>
      </w:pPr>
      <w:rPr>
        <w:rFonts w:ascii="Arial" w:hAnsi="Arial" w:cs="Times New Roman"/>
        <w:color w:val="000000"/>
        <w:sz w:val="28"/>
        <w:szCs w:val="28"/>
      </w:rPr>
    </w:lvl>
  </w:abstractNum>
  <w:abstractNum w:abstractNumId="5" w15:restartNumberingAfterBreak="0">
    <w:nsid w:val="00000006"/>
    <w:multiLevelType w:val="singleLevel"/>
    <w:tmpl w:val="00000006"/>
    <w:name w:val="WW8Num14"/>
    <w:lvl w:ilvl="0">
      <w:start w:val="1"/>
      <w:numFmt w:val="upperRoman"/>
      <w:lvlText w:val="%1."/>
      <w:lvlJc w:val="left"/>
      <w:pPr>
        <w:tabs>
          <w:tab w:val="num" w:pos="0"/>
        </w:tabs>
        <w:ind w:left="1440" w:hanging="720"/>
      </w:pPr>
      <w:rPr>
        <w:rFonts w:ascii="Times New Roman" w:hAnsi="Times New Roman" w:cs="Times New Roman"/>
        <w:b/>
        <w:color w:val="000000"/>
        <w:sz w:val="28"/>
        <w:szCs w:val="28"/>
        <w:lang w:val="en-US"/>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D147A4B"/>
    <w:multiLevelType w:val="multilevel"/>
    <w:tmpl w:val="A1385C08"/>
    <w:lvl w:ilvl="0">
      <w:start w:val="1"/>
      <w:numFmt w:val="bullet"/>
      <w:lvlText w:val=""/>
      <w:lvlJc w:val="left"/>
      <w:pPr>
        <w:ind w:left="390" w:hanging="390"/>
      </w:pPr>
      <w:rPr>
        <w:rFonts w:ascii="Symbol" w:hAnsi="Symbol" w:hint="default"/>
      </w:r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F74"/>
    <w:rsid w:val="00012B56"/>
    <w:rsid w:val="0004277A"/>
    <w:rsid w:val="00095A2D"/>
    <w:rsid w:val="000F27C9"/>
    <w:rsid w:val="00106161"/>
    <w:rsid w:val="0011756F"/>
    <w:rsid w:val="00131662"/>
    <w:rsid w:val="001A4414"/>
    <w:rsid w:val="001C7326"/>
    <w:rsid w:val="001D38D2"/>
    <w:rsid w:val="001F4C3F"/>
    <w:rsid w:val="002243DD"/>
    <w:rsid w:val="002326D7"/>
    <w:rsid w:val="002738F2"/>
    <w:rsid w:val="00287EA3"/>
    <w:rsid w:val="002A7A93"/>
    <w:rsid w:val="002C0944"/>
    <w:rsid w:val="002E388B"/>
    <w:rsid w:val="00324829"/>
    <w:rsid w:val="00330A86"/>
    <w:rsid w:val="003667BB"/>
    <w:rsid w:val="003736F6"/>
    <w:rsid w:val="00392177"/>
    <w:rsid w:val="00423E7E"/>
    <w:rsid w:val="00443773"/>
    <w:rsid w:val="0047286B"/>
    <w:rsid w:val="00484F74"/>
    <w:rsid w:val="0049268B"/>
    <w:rsid w:val="004A69F9"/>
    <w:rsid w:val="004C5AFE"/>
    <w:rsid w:val="004E324B"/>
    <w:rsid w:val="00503082"/>
    <w:rsid w:val="00537EBF"/>
    <w:rsid w:val="00541B3B"/>
    <w:rsid w:val="00542E35"/>
    <w:rsid w:val="00556347"/>
    <w:rsid w:val="00595521"/>
    <w:rsid w:val="005969F7"/>
    <w:rsid w:val="005B5474"/>
    <w:rsid w:val="005C3263"/>
    <w:rsid w:val="006022D1"/>
    <w:rsid w:val="00621022"/>
    <w:rsid w:val="00623234"/>
    <w:rsid w:val="0063131B"/>
    <w:rsid w:val="0064089B"/>
    <w:rsid w:val="00660927"/>
    <w:rsid w:val="00681143"/>
    <w:rsid w:val="006A3D2C"/>
    <w:rsid w:val="00705388"/>
    <w:rsid w:val="00733ACD"/>
    <w:rsid w:val="00750571"/>
    <w:rsid w:val="00794551"/>
    <w:rsid w:val="007A3FB3"/>
    <w:rsid w:val="007B261A"/>
    <w:rsid w:val="007C0484"/>
    <w:rsid w:val="007D4C8C"/>
    <w:rsid w:val="007E69BE"/>
    <w:rsid w:val="007F3588"/>
    <w:rsid w:val="0083264B"/>
    <w:rsid w:val="0083634F"/>
    <w:rsid w:val="0086551F"/>
    <w:rsid w:val="008C7AAA"/>
    <w:rsid w:val="00920F67"/>
    <w:rsid w:val="00935DA7"/>
    <w:rsid w:val="00973A0D"/>
    <w:rsid w:val="009A3C1F"/>
    <w:rsid w:val="009A756D"/>
    <w:rsid w:val="009C1524"/>
    <w:rsid w:val="009D3290"/>
    <w:rsid w:val="00A0599B"/>
    <w:rsid w:val="00A145A9"/>
    <w:rsid w:val="00A26A16"/>
    <w:rsid w:val="00A44DB9"/>
    <w:rsid w:val="00A473A1"/>
    <w:rsid w:val="00AA084E"/>
    <w:rsid w:val="00AB19C3"/>
    <w:rsid w:val="00AC6B07"/>
    <w:rsid w:val="00B602F2"/>
    <w:rsid w:val="00B85C6D"/>
    <w:rsid w:val="00B91D52"/>
    <w:rsid w:val="00BA07FC"/>
    <w:rsid w:val="00BB0BA1"/>
    <w:rsid w:val="00BB5A3C"/>
    <w:rsid w:val="00BC3A42"/>
    <w:rsid w:val="00BC4480"/>
    <w:rsid w:val="00BE0A00"/>
    <w:rsid w:val="00BF33BB"/>
    <w:rsid w:val="00C04264"/>
    <w:rsid w:val="00C21BDD"/>
    <w:rsid w:val="00C30373"/>
    <w:rsid w:val="00C50585"/>
    <w:rsid w:val="00CC590B"/>
    <w:rsid w:val="00CE3872"/>
    <w:rsid w:val="00CE4F14"/>
    <w:rsid w:val="00D00444"/>
    <w:rsid w:val="00D166A7"/>
    <w:rsid w:val="00D357F2"/>
    <w:rsid w:val="00D7317C"/>
    <w:rsid w:val="00D900A9"/>
    <w:rsid w:val="00D9339D"/>
    <w:rsid w:val="00D95029"/>
    <w:rsid w:val="00DA2A80"/>
    <w:rsid w:val="00DF5F14"/>
    <w:rsid w:val="00E32030"/>
    <w:rsid w:val="00E4241A"/>
    <w:rsid w:val="00E726A2"/>
    <w:rsid w:val="00EA1C9B"/>
    <w:rsid w:val="00EA5241"/>
    <w:rsid w:val="00EC09BC"/>
    <w:rsid w:val="00EF58A8"/>
    <w:rsid w:val="00F04067"/>
    <w:rsid w:val="00F34DC6"/>
    <w:rsid w:val="00F35ACA"/>
    <w:rsid w:val="00F469A8"/>
    <w:rsid w:val="00F54AA3"/>
    <w:rsid w:val="00F74028"/>
    <w:rsid w:val="00F8754A"/>
    <w:rsid w:val="00FA5DF2"/>
    <w:rsid w:val="00FE077C"/>
    <w:rsid w:val="00FF0E00"/>
    <w:rsid w:val="00FF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B44EA8"/>
  <w15:docId w15:val="{6ECAF85F-A981-4B9B-9524-83CE23BF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paragraph" w:styleId="2">
    <w:name w:val="heading 2"/>
    <w:basedOn w:val="a"/>
    <w:link w:val="20"/>
    <w:uiPriority w:val="9"/>
    <w:qFormat/>
    <w:rsid w:val="00C30373"/>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Arial" w:eastAsia="Times New Roman" w:hAnsi="Arial" w:cs="Arial"/>
      <w:u w:val="none"/>
    </w:rPr>
  </w:style>
  <w:style w:type="character" w:customStyle="1" w:styleId="WW8Num2z0">
    <w:name w:val="WW8Num2z0"/>
    <w:rPr>
      <w:rFonts w:ascii="Noto Sans Symbols" w:eastAsia="Times New Roman" w:hAnsi="Noto Sans Symbols" w:cs="Noto Sans Symbols"/>
      <w:color w:val="000000"/>
      <w:sz w:val="28"/>
      <w:szCs w:val="28"/>
    </w:rPr>
  </w:style>
  <w:style w:type="character" w:customStyle="1" w:styleId="WW8Num2z1">
    <w:name w:val="WW8Num2z1"/>
    <w:rPr>
      <w:rFonts w:ascii="Courier New" w:eastAsia="Times New Roman" w:hAnsi="Courier New" w:cs="Courier New"/>
    </w:rPr>
  </w:style>
  <w:style w:type="character" w:customStyle="1" w:styleId="WW8Num3z0">
    <w:name w:val="WW8Num3z0"/>
    <w:rPr>
      <w:rFonts w:ascii="Noto Sans Symbols" w:eastAsia="Times New Roman" w:hAnsi="Noto Sans Symbols" w:cs="Noto Sans Symbols"/>
      <w:color w:val="000000"/>
      <w:sz w:val="28"/>
      <w:szCs w:val="28"/>
    </w:rPr>
  </w:style>
  <w:style w:type="character" w:customStyle="1" w:styleId="WW8Num3z1">
    <w:name w:val="WW8Num3z1"/>
    <w:rPr>
      <w:rFonts w:ascii="Courier New" w:eastAsia="Times New Roman" w:hAnsi="Courier New" w:cs="Courier New"/>
    </w:rPr>
  </w:style>
  <w:style w:type="character" w:customStyle="1" w:styleId="WW8Num4z0">
    <w:name w:val="WW8Num4z0"/>
    <w:rPr>
      <w:rFonts w:ascii="Symbol" w:hAnsi="Symbol" w:cs="Symbol" w:hint="default"/>
      <w:color w:val="000000"/>
      <w:sz w:val="20"/>
      <w:szCs w:val="28"/>
    </w:rPr>
  </w:style>
  <w:style w:type="character" w:customStyle="1" w:styleId="WW8Num5z0">
    <w:name w:val="WW8Num5z0"/>
    <w:rPr>
      <w:rFonts w:cs="Times New Roman"/>
      <w:color w:val="000000"/>
      <w:sz w:val="28"/>
      <w:szCs w:val="28"/>
    </w:rPr>
  </w:style>
  <w:style w:type="character" w:customStyle="1" w:styleId="WW8Num5z1">
    <w:name w:val="WW8Num5z1"/>
    <w:rPr>
      <w:rFonts w:ascii="Courier New" w:hAnsi="Courier New" w:cs="Courier New"/>
    </w:rPr>
  </w:style>
  <w:style w:type="character" w:customStyle="1" w:styleId="WW8Num6z0">
    <w:name w:val="WW8Num6z0"/>
    <w:rPr>
      <w:rFonts w:cs="Times New Roman"/>
      <w:color w:val="000000"/>
      <w:sz w:val="28"/>
      <w:szCs w:val="28"/>
    </w:rPr>
  </w:style>
  <w:style w:type="character" w:customStyle="1" w:styleId="WW8Num7z0">
    <w:name w:val="WW8Num7z0"/>
    <w:rPr>
      <w:rFonts w:ascii="Symbol" w:hAnsi="Symbol" w:cs="Symbol" w:hint="default"/>
      <w:color w:val="000000"/>
      <w:sz w:val="20"/>
      <w:szCs w:val="28"/>
    </w:rPr>
  </w:style>
  <w:style w:type="character" w:customStyle="1" w:styleId="WW8Num7z2">
    <w:name w:val="WW8Num7z2"/>
    <w:rPr>
      <w:rFonts w:ascii="Wingdings" w:hAnsi="Wingdings" w:cs="Wingdings" w:hint="default"/>
      <w:sz w:val="2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Noto Sans Symbols" w:eastAsia="Times New Roman" w:hAnsi="Noto Sans Symbols" w:cs="Noto Sans Symbols"/>
      <w:color w:val="000000"/>
      <w:sz w:val="28"/>
      <w:szCs w:val="28"/>
      <w:shd w:val="clear" w:color="auto" w:fill="FFFF0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u w:val="none"/>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color w:val="000000"/>
      <w:sz w:val="28"/>
      <w:szCs w:val="28"/>
      <w:u w:val="none"/>
    </w:rPr>
  </w:style>
  <w:style w:type="character" w:customStyle="1" w:styleId="WW8Num10z2">
    <w:name w:val="WW8Num10z2"/>
    <w:rPr>
      <w:color w:val="000000"/>
      <w:sz w:val="28"/>
      <w:szCs w:val="28"/>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color w:val="FF0000"/>
      <w:sz w:val="28"/>
      <w:szCs w:val="28"/>
    </w:rPr>
  </w:style>
  <w:style w:type="character" w:customStyle="1" w:styleId="WW8Num11z2">
    <w:name w:val="WW8Num11z2"/>
    <w:rPr>
      <w:color w:val="000000"/>
      <w:sz w:val="28"/>
      <w:szCs w:val="28"/>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000000"/>
      <w:sz w:val="28"/>
      <w:szCs w:val="2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b/>
      <w:color w:val="000000"/>
      <w:sz w:val="28"/>
      <w:szCs w:val="28"/>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21">
    <w:name w:val="Основной шрифт абзаца2"/>
  </w:style>
  <w:style w:type="character" w:customStyle="1" w:styleId="WW8Num7z1">
    <w:name w:val="WW8Num7z1"/>
    <w:rPr>
      <w:rFonts w:ascii="Courier New" w:hAnsi="Courier New" w:cs="Courier New"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8z1">
    <w:name w:val="WW8Num8z1"/>
    <w:rPr>
      <w:rFonts w:ascii="Courier New" w:eastAsia="Times New Roman" w:hAnsi="Courier New" w:cs="Courier New"/>
    </w:rPr>
  </w:style>
  <w:style w:type="character" w:customStyle="1" w:styleId="WW8Num9z1">
    <w:name w:val="WW8Num9z1"/>
  </w:style>
  <w:style w:type="character" w:customStyle="1" w:styleId="WW8Num11z1">
    <w:name w:val="WW8Num11z1"/>
  </w:style>
  <w:style w:type="character" w:customStyle="1" w:styleId="1">
    <w:name w:val="Основной шрифт абзаца1"/>
  </w:style>
  <w:style w:type="character" w:customStyle="1" w:styleId="header-user-name">
    <w:name w:val="header-user-name"/>
  </w:style>
  <w:style w:type="character" w:customStyle="1" w:styleId="FontStyle15">
    <w:name w:val="Font Style15"/>
    <w:rPr>
      <w:rFonts w:ascii="Times New Roman" w:hAnsi="Times New Roman" w:cs="Times New Roman"/>
      <w:b/>
      <w:bCs/>
      <w:sz w:val="22"/>
      <w:szCs w:val="22"/>
    </w:rPr>
  </w:style>
  <w:style w:type="character" w:styleId="a3">
    <w:name w:val="Hyperlink"/>
    <w:rPr>
      <w:color w:val="0000FF"/>
      <w:u w:val="single"/>
    </w:rPr>
  </w:style>
  <w:style w:type="character" w:customStyle="1" w:styleId="a4">
    <w:name w:val="Знак Знак"/>
    <w:rPr>
      <w:rFonts w:ascii="Segoe UI" w:hAnsi="Segoe UI" w:cs="Segoe UI"/>
      <w:sz w:val="18"/>
      <w:szCs w:val="18"/>
    </w:rPr>
  </w:style>
  <w:style w:type="character" w:customStyle="1" w:styleId="10">
    <w:name w:val="Неразрешенное упоминание1"/>
    <w:rPr>
      <w:color w:val="605E5C"/>
      <w:shd w:val="clear" w:color="auto" w:fill="E1DFDD"/>
    </w:rPr>
  </w:style>
  <w:style w:type="character" w:styleId="a5">
    <w:name w:val="FollowedHyperlink"/>
    <w:rPr>
      <w:color w:val="800080"/>
      <w:u w:val="single"/>
    </w:rPr>
  </w:style>
  <w:style w:type="character" w:customStyle="1" w:styleId="a6">
    <w:name w:val="Символ нумерации"/>
    <w:rPr>
      <w:sz w:val="28"/>
      <w:szCs w:val="28"/>
    </w:rPr>
  </w:style>
  <w:style w:type="character" w:customStyle="1" w:styleId="a7">
    <w:name w:val="Маркеры списка"/>
    <w:rPr>
      <w:rFonts w:ascii="OpenSymbol" w:eastAsia="OpenSymbol" w:hAnsi="OpenSymbol" w:cs="OpenSymbol"/>
    </w:rPr>
  </w:style>
  <w:style w:type="paragraph" w:customStyle="1" w:styleId="22">
    <w:name w:val="Заголовок2"/>
    <w:basedOn w:val="a"/>
    <w:next w:val="a8"/>
    <w:pPr>
      <w:keepNext/>
      <w:spacing w:before="240" w:after="120"/>
    </w:pPr>
    <w:rPr>
      <w:rFonts w:ascii="Arial" w:eastAsia="Microsoft YaHei" w:hAnsi="Arial" w:cs="Arial"/>
      <w:sz w:val="28"/>
      <w:szCs w:val="28"/>
    </w:rPr>
  </w:style>
  <w:style w:type="paragraph" w:styleId="a8">
    <w:name w:val="Body Text"/>
    <w:basedOn w:val="a"/>
    <w:pPr>
      <w:spacing w:after="120"/>
    </w:pPr>
  </w:style>
  <w:style w:type="paragraph" w:styleId="a9">
    <w:name w:val="List"/>
    <w:basedOn w:val="a8"/>
    <w:rPr>
      <w:rFonts w:cs="Arial"/>
    </w:rPr>
  </w:style>
  <w:style w:type="paragraph" w:customStyle="1" w:styleId="11">
    <w:name w:val="Название1"/>
    <w:basedOn w:val="a"/>
    <w:pPr>
      <w:suppressLineNumbers/>
      <w:spacing w:before="120" w:after="120"/>
    </w:pPr>
    <w:rPr>
      <w:rFonts w:cs="Arial"/>
      <w:i/>
      <w:iCs/>
    </w:rPr>
  </w:style>
  <w:style w:type="paragraph" w:customStyle="1" w:styleId="23">
    <w:name w:val="Указатель2"/>
    <w:basedOn w:val="a"/>
    <w:pPr>
      <w:suppressLineNumbers/>
    </w:pPr>
    <w:rPr>
      <w:rFonts w:cs="Arial"/>
    </w:rPr>
  </w:style>
  <w:style w:type="paragraph" w:customStyle="1" w:styleId="12">
    <w:name w:val="Заголовок1"/>
    <w:basedOn w:val="a"/>
    <w:next w:val="a8"/>
    <w:pPr>
      <w:keepNext/>
      <w:spacing w:before="240" w:after="120"/>
    </w:pPr>
    <w:rPr>
      <w:rFonts w:ascii="Arial" w:eastAsia="Microsoft YaHei" w:hAnsi="Arial" w:cs="Arial"/>
      <w:sz w:val="28"/>
      <w:szCs w:val="28"/>
    </w:rPr>
  </w:style>
  <w:style w:type="paragraph" w:customStyle="1" w:styleId="13">
    <w:name w:val="Указатель1"/>
    <w:basedOn w:val="a"/>
    <w:pPr>
      <w:suppressLineNumbers/>
    </w:pPr>
    <w:rPr>
      <w:rFonts w:cs="Arial"/>
    </w:rPr>
  </w:style>
  <w:style w:type="paragraph" w:styleId="aa">
    <w:name w:val="List Paragraph"/>
    <w:basedOn w:val="a"/>
    <w:uiPriority w:val="34"/>
    <w:qFormat/>
    <w:pPr>
      <w:spacing w:after="200" w:line="276" w:lineRule="auto"/>
      <w:ind w:left="720"/>
    </w:pPr>
    <w:rPr>
      <w:rFonts w:ascii="Calibri" w:hAnsi="Calibri" w:cs="Calibri"/>
      <w:sz w:val="22"/>
      <w:szCs w:val="22"/>
    </w:rPr>
  </w:style>
  <w:style w:type="paragraph" w:styleId="ab">
    <w:name w:val="Balloon Text"/>
    <w:basedOn w:val="a"/>
    <w:rPr>
      <w:rFonts w:ascii="Segoe UI" w:hAnsi="Segoe UI" w:cs="Segoe UI"/>
      <w:sz w:val="18"/>
      <w:szCs w:val="18"/>
      <w:lang w:val="x-none"/>
    </w:rPr>
  </w:style>
  <w:style w:type="paragraph" w:customStyle="1" w:styleId="14">
    <w:name w:val="Обычный (веб)1"/>
    <w:basedOn w:val="a"/>
    <w:pPr>
      <w:spacing w:before="280" w:after="280"/>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8"/>
  </w:style>
  <w:style w:type="paragraph" w:styleId="af">
    <w:name w:val="header"/>
    <w:basedOn w:val="a"/>
    <w:link w:val="af0"/>
    <w:uiPriority w:val="99"/>
    <w:unhideWhenUsed/>
    <w:rsid w:val="004C5AFE"/>
    <w:pPr>
      <w:tabs>
        <w:tab w:val="center" w:pos="4677"/>
        <w:tab w:val="right" w:pos="9355"/>
      </w:tabs>
    </w:pPr>
  </w:style>
  <w:style w:type="character" w:customStyle="1" w:styleId="af0">
    <w:name w:val="Верхний колонтитул Знак"/>
    <w:basedOn w:val="a0"/>
    <w:link w:val="af"/>
    <w:uiPriority w:val="99"/>
    <w:rsid w:val="004C5AFE"/>
    <w:rPr>
      <w:sz w:val="24"/>
      <w:szCs w:val="24"/>
      <w:lang w:eastAsia="ar-SA"/>
    </w:rPr>
  </w:style>
  <w:style w:type="paragraph" w:styleId="af1">
    <w:name w:val="footer"/>
    <w:basedOn w:val="a"/>
    <w:link w:val="af2"/>
    <w:uiPriority w:val="99"/>
    <w:unhideWhenUsed/>
    <w:rsid w:val="004C5AFE"/>
    <w:pPr>
      <w:tabs>
        <w:tab w:val="center" w:pos="4677"/>
        <w:tab w:val="right" w:pos="9355"/>
      </w:tabs>
    </w:pPr>
  </w:style>
  <w:style w:type="character" w:customStyle="1" w:styleId="af2">
    <w:name w:val="Нижний колонтитул Знак"/>
    <w:basedOn w:val="a0"/>
    <w:link w:val="af1"/>
    <w:uiPriority w:val="99"/>
    <w:rsid w:val="004C5AFE"/>
    <w:rPr>
      <w:sz w:val="24"/>
      <w:szCs w:val="24"/>
      <w:lang w:eastAsia="ar-SA"/>
    </w:rPr>
  </w:style>
  <w:style w:type="paragraph" w:customStyle="1" w:styleId="p2mrcssattr">
    <w:name w:val="p2_mr_css_attr"/>
    <w:basedOn w:val="a"/>
    <w:rsid w:val="00503082"/>
    <w:pPr>
      <w:suppressAutoHyphens w:val="0"/>
      <w:spacing w:before="100" w:beforeAutospacing="1" w:after="100" w:afterAutospacing="1"/>
    </w:pPr>
    <w:rPr>
      <w:lang w:eastAsia="ru-RU"/>
    </w:rPr>
  </w:style>
  <w:style w:type="character" w:customStyle="1" w:styleId="20">
    <w:name w:val="Заголовок 2 Знак"/>
    <w:basedOn w:val="a0"/>
    <w:link w:val="2"/>
    <w:uiPriority w:val="9"/>
    <w:rsid w:val="00C30373"/>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908">
      <w:bodyDiv w:val="1"/>
      <w:marLeft w:val="0"/>
      <w:marRight w:val="0"/>
      <w:marTop w:val="0"/>
      <w:marBottom w:val="0"/>
      <w:divBdr>
        <w:top w:val="none" w:sz="0" w:space="0" w:color="auto"/>
        <w:left w:val="none" w:sz="0" w:space="0" w:color="auto"/>
        <w:bottom w:val="none" w:sz="0" w:space="0" w:color="auto"/>
        <w:right w:val="none" w:sz="0" w:space="0" w:color="auto"/>
      </w:divBdr>
    </w:div>
    <w:div w:id="1108476351">
      <w:bodyDiv w:val="1"/>
      <w:marLeft w:val="0"/>
      <w:marRight w:val="0"/>
      <w:marTop w:val="0"/>
      <w:marBottom w:val="0"/>
      <w:divBdr>
        <w:top w:val="none" w:sz="0" w:space="0" w:color="auto"/>
        <w:left w:val="none" w:sz="0" w:space="0" w:color="auto"/>
        <w:bottom w:val="none" w:sz="0" w:space="0" w:color="auto"/>
        <w:right w:val="none" w:sz="0" w:space="0" w:color="auto"/>
      </w:divBdr>
    </w:div>
    <w:div w:id="1539663209">
      <w:bodyDiv w:val="1"/>
      <w:marLeft w:val="0"/>
      <w:marRight w:val="0"/>
      <w:marTop w:val="0"/>
      <w:marBottom w:val="0"/>
      <w:divBdr>
        <w:top w:val="none" w:sz="0" w:space="0" w:color="auto"/>
        <w:left w:val="none" w:sz="0" w:space="0" w:color="auto"/>
        <w:bottom w:val="none" w:sz="0" w:space="0" w:color="auto"/>
        <w:right w:val="none" w:sz="0" w:space="0" w:color="auto"/>
      </w:divBdr>
    </w:div>
    <w:div w:id="18312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siarunn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ssiarunnin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EAB5-5AD2-455A-BAD1-03645999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3092</Words>
  <Characters>17630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cp:lastModifiedBy>Алексей Харитонов</cp:lastModifiedBy>
  <cp:revision>10</cp:revision>
  <cp:lastPrinted>2021-05-18T13:40:00Z</cp:lastPrinted>
  <dcterms:created xsi:type="dcterms:W3CDTF">2023-04-18T14:17:00Z</dcterms:created>
  <dcterms:modified xsi:type="dcterms:W3CDTF">2023-11-16T10:55:00Z</dcterms:modified>
</cp:coreProperties>
</file>