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682C4" w14:textId="77777777" w:rsidR="00C74732" w:rsidRDefault="00C74732" w:rsidP="00E174D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737EBB" w14:textId="77777777" w:rsidR="0061734F" w:rsidRPr="0061734F" w:rsidRDefault="0061734F" w:rsidP="00E174D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D1AA91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sz w:val="32"/>
          <w:szCs w:val="32"/>
          <w:lang w:eastAsia="ru-RU"/>
        </w:rPr>
        <w:t>Гомельский полумарафон</w:t>
      </w:r>
    </w:p>
    <w:p w14:paraId="36896653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eastAsia="ru-RU"/>
        </w:rPr>
        <w:t>РЕГЛАМЕНТ</w:t>
      </w:r>
    </w:p>
    <w:p w14:paraId="50275C7D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«Гомельский полумарафон»</w:t>
      </w:r>
    </w:p>
    <w:p w14:paraId="1113F530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«</w:t>
      </w:r>
      <w:proofErr w:type="spellStart"/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Gomel</w:t>
      </w:r>
      <w:proofErr w:type="spellEnd"/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</w:t>
      </w:r>
      <w:proofErr w:type="spellStart"/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half</w:t>
      </w:r>
      <w:proofErr w:type="spellEnd"/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</w:t>
      </w:r>
      <w:proofErr w:type="spellStart"/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marathon</w:t>
      </w:r>
      <w:proofErr w:type="spellEnd"/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»</w:t>
      </w:r>
    </w:p>
    <w:p w14:paraId="45B1FABE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 </w:t>
      </w:r>
    </w:p>
    <w:p w14:paraId="57ED2FBA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u w:val="single"/>
          <w:lang w:eastAsia="ru-RU"/>
        </w:rPr>
        <w:t>Место, дата и время старта, дистанции</w:t>
      </w:r>
    </w:p>
    <w:p w14:paraId="414CD134" w14:textId="77777777" w:rsidR="00E174D4" w:rsidRPr="004C1EB6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г.</w:t>
      </w:r>
      <w:r w:rsidR="00472492"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</w:t>
      </w:r>
      <w:r w:rsidRPr="004C1EB6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Гомель, </w:t>
      </w:r>
      <w:r w:rsidR="0005228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12</w:t>
      </w:r>
      <w:r w:rsidR="008D411E" w:rsidRPr="004C1EB6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октября 2024</w:t>
      </w:r>
      <w:r w:rsidRPr="004C1EB6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года</w:t>
      </w:r>
    </w:p>
    <w:p w14:paraId="6CFB470F" w14:textId="77777777" w:rsidR="00873B47" w:rsidRDefault="00873B47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Старт семейного забега в 10:30.</w:t>
      </w:r>
    </w:p>
    <w:p w14:paraId="6EFC0951" w14:textId="6EEA704C" w:rsidR="00E174D4" w:rsidRPr="001E40A3" w:rsidRDefault="00873B47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Старт п</w:t>
      </w:r>
      <w:r w:rsidR="00E174D4"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олумарафон</w:t>
      </w:r>
      <w:r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а и</w:t>
      </w:r>
      <w:r w:rsidR="00E174D4"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7 км</w:t>
      </w:r>
      <w:r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в 11:00.</w:t>
      </w:r>
    </w:p>
    <w:p w14:paraId="55FE4EA1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</w:p>
    <w:p w14:paraId="181B470A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u w:val="single"/>
          <w:lang w:eastAsia="ru-RU"/>
        </w:rPr>
      </w:pPr>
      <w:r w:rsidRPr="001E40A3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u w:val="single"/>
          <w:lang w:eastAsia="ru-RU"/>
        </w:rPr>
        <w:t>Условия допуска</w:t>
      </w:r>
    </w:p>
    <w:p w14:paraId="06C1B0FD" w14:textId="30319817" w:rsidR="00873B47" w:rsidRDefault="00873B47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К участию в семейном забеге допускаются дети в возрасте от 0 до 12 лет с родителями, предоставившие согласие законного представителя на участие в спортивно-массовом мероприятии.</w:t>
      </w:r>
    </w:p>
    <w:p w14:paraId="69810839" w14:textId="20E8318D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На дистанции 21 км 97,5 м., 7 км. – с 18 лет, допускаются лица</w:t>
      </w:r>
      <w:r w:rsidR="00DA524F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, </w:t>
      </w: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предварительно уплатившие стартовый взнос, предоставившие</w:t>
      </w:r>
      <w:r w:rsidR="00C4787E"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оригинал согласия на участие в </w:t>
      </w: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спортивно-массовом мероприятии (прилагается к Регламенту и подписывается лично на месте </w:t>
      </w:r>
      <w:r w:rsidR="005D78C8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получения стартового номера).</w:t>
      </w: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</w:t>
      </w:r>
      <w:r w:rsidR="005D78C8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При наличии  </w:t>
      </w: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медицинской</w:t>
      </w:r>
      <w:r w:rsidR="005D78C8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справки установленного образца  - согласие об участии в спортивно-массовом мероприятии обязательно</w:t>
      </w: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.</w:t>
      </w:r>
    </w:p>
    <w:p w14:paraId="16255863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</w:p>
    <w:p w14:paraId="31BC9419" w14:textId="77777777" w:rsidR="00E174D4" w:rsidRPr="001E40A3" w:rsidRDefault="00873B47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pacing w:val="-8"/>
          <w:sz w:val="32"/>
          <w:szCs w:val="32"/>
          <w:u w:val="single"/>
          <w:lang w:eastAsia="ru-RU"/>
        </w:rPr>
      </w:pPr>
      <w:hyperlink r:id="rId4" w:history="1">
        <w:r w:rsidR="00E174D4" w:rsidRPr="001E40A3">
          <w:rPr>
            <w:rFonts w:ascii="Times New Roman" w:eastAsia="Times New Roman" w:hAnsi="Times New Roman" w:cs="Times New Roman"/>
            <w:color w:val="1F4E79" w:themeColor="accent1" w:themeShade="80"/>
            <w:spacing w:val="-8"/>
            <w:sz w:val="32"/>
            <w:szCs w:val="32"/>
            <w:u w:val="single"/>
            <w:bdr w:val="none" w:sz="0" w:space="0" w:color="auto" w:frame="1"/>
            <w:lang w:eastAsia="ru-RU"/>
          </w:rPr>
          <w:t>Скачать форму согласия на участие в спортивно-массовом мероприятии</w:t>
        </w:r>
      </w:hyperlink>
    </w:p>
    <w:p w14:paraId="2A8A5D86" w14:textId="77777777" w:rsidR="00E174D4" w:rsidRPr="001E40A3" w:rsidRDefault="00873B47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u w:val="single"/>
          <w:lang w:eastAsia="ru-RU"/>
        </w:rPr>
      </w:pPr>
      <w:hyperlink r:id="rId5" w:history="1">
        <w:r w:rsidR="00E174D4" w:rsidRPr="001E40A3">
          <w:rPr>
            <w:rFonts w:ascii="Times New Roman" w:eastAsia="Times New Roman" w:hAnsi="Times New Roman" w:cs="Times New Roman"/>
            <w:color w:val="1F4E79" w:themeColor="accent1" w:themeShade="80"/>
            <w:spacing w:val="-8"/>
            <w:sz w:val="32"/>
            <w:szCs w:val="32"/>
            <w:u w:val="single"/>
            <w:bdr w:val="none" w:sz="0" w:space="0" w:color="auto" w:frame="1"/>
            <w:lang w:eastAsia="ru-RU"/>
          </w:rPr>
          <w:t>Скачать форму справку о состоянии здоровья</w:t>
        </w:r>
      </w:hyperlink>
    </w:p>
    <w:p w14:paraId="19329A60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</w:p>
    <w:p w14:paraId="45590D4C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u w:val="single"/>
          <w:lang w:eastAsia="ru-RU"/>
        </w:rPr>
      </w:pPr>
      <w:r w:rsidRPr="001E40A3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u w:val="single"/>
          <w:lang w:eastAsia="ru-RU"/>
        </w:rPr>
        <w:t>Регистрация и стартовый взнос</w:t>
      </w:r>
    </w:p>
    <w:p w14:paraId="045FEDD6" w14:textId="32E30CC5" w:rsidR="00E174D4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Зарегистрироваться на участие в соревнованиях можно на сайте</w:t>
      </w:r>
      <w:r w:rsidR="000D6369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             </w:t>
      </w:r>
      <w:hyperlink r:id="rId6" w:history="1">
        <w:r w:rsidR="000D6369" w:rsidRPr="00B96F3B">
          <w:rPr>
            <w:rStyle w:val="a5"/>
            <w:rFonts w:ascii="Times New Roman" w:eastAsia="Times New Roman" w:hAnsi="Times New Roman" w:cs="Times New Roman"/>
            <w:spacing w:val="-8"/>
            <w:sz w:val="32"/>
            <w:szCs w:val="32"/>
            <w:bdr w:val="none" w:sz="0" w:space="0" w:color="auto" w:frame="1"/>
            <w:lang w:eastAsia="ru-RU"/>
          </w:rPr>
          <w:t>www.runin.by</w:t>
        </w:r>
      </w:hyperlink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, предварительно уплатив стартовый взнос на дистанции полумарафон и 7 км.</w:t>
      </w:r>
    </w:p>
    <w:p w14:paraId="4B6DB077" w14:textId="3C545B31" w:rsidR="00873B47" w:rsidRPr="00873B47" w:rsidRDefault="00873B47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Участие в семейном забеге </w:t>
      </w:r>
      <w:r w:rsidRPr="00873B47">
        <w:rPr>
          <w:rFonts w:ascii="Times New Roman" w:eastAsia="Times New Roman" w:hAnsi="Times New Roman" w:cs="Times New Roman"/>
          <w:spacing w:val="-8"/>
          <w:sz w:val="32"/>
          <w:szCs w:val="32"/>
          <w:u w:val="single"/>
          <w:lang w:eastAsia="ru-RU"/>
        </w:rPr>
        <w:t>бесплатное</w:t>
      </w:r>
      <w:r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. Регистрировать необходимо </w:t>
      </w:r>
      <w:r w:rsidRPr="00873B47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eastAsia="ru-RU"/>
        </w:rPr>
        <w:t>только</w:t>
      </w:r>
      <w:r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ребенка.</w:t>
      </w:r>
    </w:p>
    <w:p w14:paraId="6F33DA52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Оплата при получении стартового пакета осуществляется только наличными деньгами по ведомости.</w:t>
      </w:r>
    </w:p>
    <w:p w14:paraId="334B62BE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</w:p>
    <w:p w14:paraId="6E17DCAD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u w:val="single"/>
          <w:lang w:eastAsia="ru-RU"/>
        </w:rPr>
      </w:pPr>
      <w:r w:rsidRPr="001E40A3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u w:val="single"/>
          <w:lang w:eastAsia="ru-RU"/>
        </w:rPr>
        <w:t>Регистрация без оплаты не гарантирует бронь слота!!!</w:t>
      </w:r>
    </w:p>
    <w:p w14:paraId="2479C7E5" w14:textId="5A349962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lastRenderedPageBreak/>
        <w:t>Организаторами установлены лимиты в 150 человек на дистанцию полумарафон, 200 человек на дистанцию 7 км.</w:t>
      </w:r>
      <w:r w:rsidR="00873B47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Семейный забег – 300 человек.</w:t>
      </w:r>
    </w:p>
    <w:p w14:paraId="6EF65728" w14:textId="77777777" w:rsidR="00E174D4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 </w:t>
      </w:r>
    </w:p>
    <w:p w14:paraId="6F1BCE54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u w:val="single"/>
          <w:lang w:eastAsia="ru-RU"/>
        </w:rPr>
        <w:t>Стартовый взнос:</w:t>
      </w:r>
    </w:p>
    <w:p w14:paraId="3477AE0B" w14:textId="77777777" w:rsidR="00E174D4" w:rsidRPr="00940D6C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940D6C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eastAsia="ru-RU"/>
        </w:rPr>
        <w:t>Полумарафон:</w:t>
      </w:r>
    </w:p>
    <w:p w14:paraId="6E5C9C95" w14:textId="0F8F8B19" w:rsidR="00432498" w:rsidRPr="00940D6C" w:rsidRDefault="00940D6C" w:rsidP="00432498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40D6C">
        <w:rPr>
          <w:rFonts w:ascii="Times New Roman" w:eastAsia="Calibri" w:hAnsi="Times New Roman" w:cs="Times New Roman"/>
          <w:sz w:val="32"/>
          <w:szCs w:val="32"/>
        </w:rPr>
        <w:t>50</w:t>
      </w:r>
      <w:r w:rsidR="0061734F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CE4FA2" w:rsidRPr="00940D6C">
        <w:rPr>
          <w:rFonts w:ascii="Times New Roman" w:eastAsia="Calibri" w:hAnsi="Times New Roman" w:cs="Times New Roman"/>
          <w:sz w:val="32"/>
          <w:szCs w:val="32"/>
        </w:rPr>
        <w:t>(</w:t>
      </w:r>
      <w:r w:rsidR="0061734F">
        <w:rPr>
          <w:rFonts w:ascii="Times New Roman" w:eastAsia="Calibri" w:hAnsi="Times New Roman" w:cs="Times New Roman"/>
          <w:sz w:val="32"/>
          <w:szCs w:val="32"/>
        </w:rPr>
        <w:t>пятьдесят</w:t>
      </w:r>
      <w:r w:rsidR="00CE4FA2" w:rsidRPr="00940D6C">
        <w:rPr>
          <w:rFonts w:ascii="Times New Roman" w:eastAsia="Calibri" w:hAnsi="Times New Roman" w:cs="Times New Roman"/>
          <w:sz w:val="32"/>
          <w:szCs w:val="32"/>
        </w:rPr>
        <w:t xml:space="preserve">) </w:t>
      </w:r>
      <w:r w:rsidR="004C1EB6" w:rsidRPr="00940D6C">
        <w:rPr>
          <w:rFonts w:ascii="Times New Roman" w:eastAsia="Calibri" w:hAnsi="Times New Roman" w:cs="Times New Roman"/>
          <w:sz w:val="32"/>
          <w:szCs w:val="32"/>
        </w:rPr>
        <w:t xml:space="preserve">рублей по </w:t>
      </w:r>
      <w:r w:rsidR="0070155B" w:rsidRPr="00940D6C">
        <w:rPr>
          <w:rFonts w:ascii="Times New Roman" w:eastAsia="Calibri" w:hAnsi="Times New Roman" w:cs="Times New Roman"/>
          <w:sz w:val="32"/>
          <w:szCs w:val="32"/>
        </w:rPr>
        <w:t>2</w:t>
      </w:r>
      <w:r w:rsidR="000D6369">
        <w:rPr>
          <w:rFonts w:ascii="Times New Roman" w:eastAsia="Calibri" w:hAnsi="Times New Roman" w:cs="Times New Roman"/>
          <w:sz w:val="32"/>
          <w:szCs w:val="32"/>
        </w:rPr>
        <w:t>6</w:t>
      </w:r>
      <w:r w:rsidR="004C1EB6" w:rsidRPr="00940D6C">
        <w:rPr>
          <w:rFonts w:ascii="Times New Roman" w:eastAsia="Calibri" w:hAnsi="Times New Roman" w:cs="Times New Roman"/>
          <w:sz w:val="32"/>
          <w:szCs w:val="32"/>
        </w:rPr>
        <w:t xml:space="preserve"> июля 2024</w:t>
      </w:r>
      <w:r w:rsidR="00432498" w:rsidRPr="00940D6C">
        <w:rPr>
          <w:rFonts w:ascii="Times New Roman" w:eastAsia="Calibri" w:hAnsi="Times New Roman" w:cs="Times New Roman"/>
          <w:sz w:val="32"/>
          <w:szCs w:val="32"/>
        </w:rPr>
        <w:t xml:space="preserve"> года;</w:t>
      </w:r>
    </w:p>
    <w:p w14:paraId="71EFEFFE" w14:textId="77777777" w:rsidR="00432498" w:rsidRPr="00940D6C" w:rsidRDefault="00940D6C" w:rsidP="00432498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40D6C">
        <w:rPr>
          <w:rFonts w:ascii="Times New Roman" w:eastAsia="Calibri" w:hAnsi="Times New Roman" w:cs="Times New Roman"/>
          <w:sz w:val="32"/>
          <w:szCs w:val="32"/>
        </w:rPr>
        <w:t>55</w:t>
      </w:r>
      <w:r w:rsidR="00432498" w:rsidRPr="00940D6C">
        <w:rPr>
          <w:rFonts w:ascii="Times New Roman" w:eastAsia="Calibri" w:hAnsi="Times New Roman" w:cs="Times New Roman"/>
          <w:sz w:val="32"/>
          <w:szCs w:val="32"/>
        </w:rPr>
        <w:t xml:space="preserve"> (</w:t>
      </w:r>
      <w:r w:rsidR="0061734F">
        <w:rPr>
          <w:rFonts w:ascii="Times New Roman" w:eastAsia="Calibri" w:hAnsi="Times New Roman" w:cs="Times New Roman"/>
          <w:sz w:val="32"/>
          <w:szCs w:val="32"/>
        </w:rPr>
        <w:t>пятьдесят</w:t>
      </w:r>
      <w:r w:rsidR="0053128A" w:rsidRPr="00940D6C">
        <w:rPr>
          <w:rFonts w:ascii="Times New Roman" w:eastAsia="Calibri" w:hAnsi="Times New Roman" w:cs="Times New Roman"/>
          <w:sz w:val="32"/>
          <w:szCs w:val="32"/>
        </w:rPr>
        <w:t xml:space="preserve"> пять</w:t>
      </w:r>
      <w:r w:rsidR="00432498" w:rsidRPr="00940D6C">
        <w:rPr>
          <w:rFonts w:ascii="Times New Roman" w:eastAsia="Calibri" w:hAnsi="Times New Roman" w:cs="Times New Roman"/>
          <w:sz w:val="32"/>
          <w:szCs w:val="32"/>
        </w:rPr>
        <w:t xml:space="preserve">) рублей с </w:t>
      </w:r>
      <w:r w:rsidR="0070155B" w:rsidRPr="00940D6C">
        <w:rPr>
          <w:rFonts w:ascii="Times New Roman" w:eastAsia="Calibri" w:hAnsi="Times New Roman" w:cs="Times New Roman"/>
          <w:sz w:val="32"/>
          <w:szCs w:val="32"/>
        </w:rPr>
        <w:t>2</w:t>
      </w:r>
      <w:r w:rsidR="000D6369">
        <w:rPr>
          <w:rFonts w:ascii="Times New Roman" w:eastAsia="Calibri" w:hAnsi="Times New Roman" w:cs="Times New Roman"/>
          <w:sz w:val="32"/>
          <w:szCs w:val="32"/>
        </w:rPr>
        <w:t>7</w:t>
      </w:r>
      <w:r w:rsidR="00CE4FA2" w:rsidRPr="00940D6C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70155B" w:rsidRPr="00940D6C">
        <w:rPr>
          <w:rFonts w:ascii="Times New Roman" w:eastAsia="Calibri" w:hAnsi="Times New Roman" w:cs="Times New Roman"/>
          <w:sz w:val="32"/>
          <w:szCs w:val="32"/>
        </w:rPr>
        <w:t>июля</w:t>
      </w:r>
      <w:r w:rsidR="004C1EB6" w:rsidRPr="00940D6C">
        <w:rPr>
          <w:rFonts w:ascii="Times New Roman" w:eastAsia="Calibri" w:hAnsi="Times New Roman" w:cs="Times New Roman"/>
          <w:sz w:val="32"/>
          <w:szCs w:val="32"/>
        </w:rPr>
        <w:t xml:space="preserve"> по </w:t>
      </w:r>
      <w:r w:rsidR="001E326E" w:rsidRPr="00940D6C">
        <w:rPr>
          <w:rFonts w:ascii="Times New Roman" w:eastAsia="Calibri" w:hAnsi="Times New Roman" w:cs="Times New Roman"/>
          <w:sz w:val="32"/>
          <w:szCs w:val="32"/>
        </w:rPr>
        <w:t>2</w:t>
      </w:r>
      <w:r w:rsidR="000D6369">
        <w:rPr>
          <w:rFonts w:ascii="Times New Roman" w:eastAsia="Calibri" w:hAnsi="Times New Roman" w:cs="Times New Roman"/>
          <w:sz w:val="32"/>
          <w:szCs w:val="32"/>
        </w:rPr>
        <w:t>6</w:t>
      </w:r>
      <w:r w:rsidR="004C1EB6" w:rsidRPr="00940D6C">
        <w:rPr>
          <w:rFonts w:ascii="Times New Roman" w:eastAsia="Calibri" w:hAnsi="Times New Roman" w:cs="Times New Roman"/>
          <w:sz w:val="32"/>
          <w:szCs w:val="32"/>
        </w:rPr>
        <w:t xml:space="preserve"> августа 2024</w:t>
      </w:r>
      <w:r w:rsidR="00432498" w:rsidRPr="00940D6C">
        <w:rPr>
          <w:rFonts w:ascii="Times New Roman" w:eastAsia="Calibri" w:hAnsi="Times New Roman" w:cs="Times New Roman"/>
          <w:sz w:val="32"/>
          <w:szCs w:val="32"/>
        </w:rPr>
        <w:t xml:space="preserve"> года;</w:t>
      </w:r>
    </w:p>
    <w:p w14:paraId="1CD6EAD2" w14:textId="77777777" w:rsidR="00432498" w:rsidRPr="00940D6C" w:rsidRDefault="00940D6C" w:rsidP="00432498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40D6C">
        <w:rPr>
          <w:rFonts w:ascii="Times New Roman" w:eastAsia="Calibri" w:hAnsi="Times New Roman" w:cs="Times New Roman"/>
          <w:sz w:val="32"/>
          <w:szCs w:val="32"/>
        </w:rPr>
        <w:t>60</w:t>
      </w:r>
      <w:r w:rsidR="00432498" w:rsidRPr="00940D6C">
        <w:rPr>
          <w:rFonts w:ascii="Times New Roman" w:eastAsia="Calibri" w:hAnsi="Times New Roman" w:cs="Times New Roman"/>
          <w:sz w:val="32"/>
          <w:szCs w:val="32"/>
        </w:rPr>
        <w:t xml:space="preserve"> (</w:t>
      </w:r>
      <w:r w:rsidR="0061734F">
        <w:rPr>
          <w:rFonts w:ascii="Times New Roman" w:eastAsia="Calibri" w:hAnsi="Times New Roman" w:cs="Times New Roman"/>
          <w:sz w:val="32"/>
          <w:szCs w:val="32"/>
        </w:rPr>
        <w:t>шестьдесят</w:t>
      </w:r>
      <w:r w:rsidR="00432498" w:rsidRPr="00940D6C">
        <w:rPr>
          <w:rFonts w:ascii="Times New Roman" w:eastAsia="Calibri" w:hAnsi="Times New Roman" w:cs="Times New Roman"/>
          <w:sz w:val="32"/>
          <w:szCs w:val="32"/>
        </w:rPr>
        <w:t>) рублей с</w:t>
      </w:r>
      <w:r w:rsidRPr="00940D6C">
        <w:rPr>
          <w:rFonts w:ascii="Times New Roman" w:eastAsia="Calibri" w:hAnsi="Times New Roman" w:cs="Times New Roman"/>
          <w:sz w:val="32"/>
          <w:szCs w:val="32"/>
        </w:rPr>
        <w:t xml:space="preserve"> 2</w:t>
      </w:r>
      <w:r w:rsidR="000D6369">
        <w:rPr>
          <w:rFonts w:ascii="Times New Roman" w:eastAsia="Calibri" w:hAnsi="Times New Roman" w:cs="Times New Roman"/>
          <w:sz w:val="32"/>
          <w:szCs w:val="32"/>
        </w:rPr>
        <w:t>7</w:t>
      </w:r>
      <w:r w:rsidR="004C1EB6" w:rsidRPr="00940D6C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940D6C">
        <w:rPr>
          <w:rFonts w:ascii="Times New Roman" w:eastAsia="Calibri" w:hAnsi="Times New Roman" w:cs="Times New Roman"/>
          <w:sz w:val="32"/>
          <w:szCs w:val="32"/>
        </w:rPr>
        <w:t>августа</w:t>
      </w:r>
      <w:r w:rsidR="004C1EB6" w:rsidRPr="00940D6C">
        <w:rPr>
          <w:rFonts w:ascii="Times New Roman" w:eastAsia="Calibri" w:hAnsi="Times New Roman" w:cs="Times New Roman"/>
          <w:sz w:val="32"/>
          <w:szCs w:val="32"/>
        </w:rPr>
        <w:t xml:space="preserve"> по </w:t>
      </w:r>
      <w:r w:rsidRPr="00940D6C">
        <w:rPr>
          <w:rFonts w:ascii="Times New Roman" w:eastAsia="Calibri" w:hAnsi="Times New Roman" w:cs="Times New Roman"/>
          <w:sz w:val="32"/>
          <w:szCs w:val="32"/>
        </w:rPr>
        <w:t>2</w:t>
      </w:r>
      <w:r w:rsidR="000D6369">
        <w:rPr>
          <w:rFonts w:ascii="Times New Roman" w:eastAsia="Calibri" w:hAnsi="Times New Roman" w:cs="Times New Roman"/>
          <w:sz w:val="32"/>
          <w:szCs w:val="32"/>
        </w:rPr>
        <w:t>6</w:t>
      </w:r>
      <w:r w:rsidR="004C1EB6" w:rsidRPr="00940D6C">
        <w:rPr>
          <w:rFonts w:ascii="Times New Roman" w:eastAsia="Calibri" w:hAnsi="Times New Roman" w:cs="Times New Roman"/>
          <w:sz w:val="32"/>
          <w:szCs w:val="32"/>
        </w:rPr>
        <w:t xml:space="preserve"> сентября 2024</w:t>
      </w:r>
      <w:r w:rsidR="00432498" w:rsidRPr="00940D6C">
        <w:rPr>
          <w:rFonts w:ascii="Times New Roman" w:eastAsia="Calibri" w:hAnsi="Times New Roman" w:cs="Times New Roman"/>
          <w:sz w:val="32"/>
          <w:szCs w:val="32"/>
        </w:rPr>
        <w:t xml:space="preserve"> года;</w:t>
      </w:r>
    </w:p>
    <w:p w14:paraId="7BFB4464" w14:textId="28A22685" w:rsidR="00432498" w:rsidRPr="00940D6C" w:rsidRDefault="00940D6C" w:rsidP="0043249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40D6C">
        <w:rPr>
          <w:rFonts w:ascii="Times New Roman" w:eastAsia="Calibri" w:hAnsi="Times New Roman" w:cs="Times New Roman"/>
          <w:sz w:val="32"/>
          <w:szCs w:val="32"/>
        </w:rPr>
        <w:t>6</w:t>
      </w:r>
      <w:r w:rsidR="0053128A" w:rsidRPr="00940D6C">
        <w:rPr>
          <w:rFonts w:ascii="Times New Roman" w:eastAsia="Calibri" w:hAnsi="Times New Roman" w:cs="Times New Roman"/>
          <w:sz w:val="32"/>
          <w:szCs w:val="32"/>
        </w:rPr>
        <w:t>5</w:t>
      </w:r>
      <w:r w:rsidR="00432498" w:rsidRPr="00940D6C">
        <w:rPr>
          <w:rFonts w:ascii="Times New Roman" w:eastAsia="Calibri" w:hAnsi="Times New Roman" w:cs="Times New Roman"/>
          <w:sz w:val="32"/>
          <w:szCs w:val="32"/>
        </w:rPr>
        <w:t xml:space="preserve"> (</w:t>
      </w:r>
      <w:r w:rsidR="0061734F">
        <w:rPr>
          <w:rFonts w:ascii="Times New Roman" w:eastAsia="Calibri" w:hAnsi="Times New Roman" w:cs="Times New Roman"/>
          <w:sz w:val="32"/>
          <w:szCs w:val="32"/>
        </w:rPr>
        <w:t>шестьдесят</w:t>
      </w:r>
      <w:r w:rsidR="0053128A" w:rsidRPr="00940D6C">
        <w:rPr>
          <w:rFonts w:ascii="Times New Roman" w:eastAsia="Calibri" w:hAnsi="Times New Roman" w:cs="Times New Roman"/>
          <w:sz w:val="32"/>
          <w:szCs w:val="32"/>
        </w:rPr>
        <w:t xml:space="preserve"> пять</w:t>
      </w:r>
      <w:r w:rsidR="00432498" w:rsidRPr="00940D6C">
        <w:rPr>
          <w:rFonts w:ascii="Times New Roman" w:eastAsia="Calibri" w:hAnsi="Times New Roman" w:cs="Times New Roman"/>
          <w:sz w:val="32"/>
          <w:szCs w:val="32"/>
        </w:rPr>
        <w:t>) рублей</w:t>
      </w:r>
      <w:r w:rsidR="00CE4FA2" w:rsidRPr="00940D6C">
        <w:rPr>
          <w:rFonts w:ascii="Times New Roman" w:eastAsia="Calibri" w:hAnsi="Times New Roman" w:cs="Times New Roman"/>
          <w:sz w:val="32"/>
          <w:szCs w:val="32"/>
        </w:rPr>
        <w:t xml:space="preserve"> с </w:t>
      </w:r>
      <w:r w:rsidRPr="00940D6C">
        <w:rPr>
          <w:rFonts w:ascii="Times New Roman" w:eastAsia="Calibri" w:hAnsi="Times New Roman" w:cs="Times New Roman"/>
          <w:sz w:val="32"/>
          <w:szCs w:val="32"/>
        </w:rPr>
        <w:t>2</w:t>
      </w:r>
      <w:r w:rsidR="000D6369">
        <w:rPr>
          <w:rFonts w:ascii="Times New Roman" w:eastAsia="Calibri" w:hAnsi="Times New Roman" w:cs="Times New Roman"/>
          <w:sz w:val="32"/>
          <w:szCs w:val="32"/>
        </w:rPr>
        <w:t>7</w:t>
      </w:r>
      <w:r w:rsidR="00CE4FA2" w:rsidRPr="00940D6C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940D6C">
        <w:rPr>
          <w:rFonts w:ascii="Times New Roman" w:eastAsia="Calibri" w:hAnsi="Times New Roman" w:cs="Times New Roman"/>
          <w:sz w:val="32"/>
          <w:szCs w:val="32"/>
        </w:rPr>
        <w:t>сентября</w:t>
      </w:r>
      <w:r w:rsidR="00CE4FA2" w:rsidRPr="00940D6C">
        <w:rPr>
          <w:rFonts w:ascii="Times New Roman" w:eastAsia="Calibri" w:hAnsi="Times New Roman" w:cs="Times New Roman"/>
          <w:sz w:val="32"/>
          <w:szCs w:val="32"/>
        </w:rPr>
        <w:t xml:space="preserve"> по </w:t>
      </w:r>
      <w:r w:rsidRPr="00940D6C">
        <w:rPr>
          <w:rFonts w:ascii="Times New Roman" w:eastAsia="Calibri" w:hAnsi="Times New Roman" w:cs="Times New Roman"/>
          <w:sz w:val="32"/>
          <w:szCs w:val="32"/>
        </w:rPr>
        <w:t>1</w:t>
      </w:r>
      <w:r w:rsidR="00DA524F">
        <w:rPr>
          <w:rFonts w:ascii="Times New Roman" w:eastAsia="Calibri" w:hAnsi="Times New Roman" w:cs="Times New Roman"/>
          <w:sz w:val="32"/>
          <w:szCs w:val="32"/>
        </w:rPr>
        <w:t>0</w:t>
      </w:r>
      <w:r w:rsidR="004C1EB6" w:rsidRPr="00940D6C">
        <w:rPr>
          <w:rFonts w:ascii="Times New Roman" w:eastAsia="Calibri" w:hAnsi="Times New Roman" w:cs="Times New Roman"/>
          <w:sz w:val="32"/>
          <w:szCs w:val="32"/>
        </w:rPr>
        <w:t xml:space="preserve"> октября 2024</w:t>
      </w:r>
      <w:r w:rsidR="00432498" w:rsidRPr="00940D6C">
        <w:rPr>
          <w:rFonts w:ascii="Times New Roman" w:eastAsia="Calibri" w:hAnsi="Times New Roman" w:cs="Times New Roman"/>
          <w:sz w:val="32"/>
          <w:szCs w:val="32"/>
        </w:rPr>
        <w:t xml:space="preserve"> года.</w:t>
      </w:r>
    </w:p>
    <w:p w14:paraId="717BA2D1" w14:textId="77777777" w:rsidR="00940D6C" w:rsidRDefault="00940D6C" w:rsidP="004324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eastAsia="ru-RU"/>
        </w:rPr>
      </w:pPr>
    </w:p>
    <w:p w14:paraId="2F221ABF" w14:textId="40B39155" w:rsidR="00E174D4" w:rsidRPr="005D78C8" w:rsidRDefault="00E174D4" w:rsidP="004324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5D78C8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eastAsia="ru-RU"/>
        </w:rPr>
        <w:t>7 километров:</w:t>
      </w:r>
    </w:p>
    <w:p w14:paraId="4A68DDBD" w14:textId="2DBEEC3D" w:rsidR="00432498" w:rsidRPr="00FF6826" w:rsidRDefault="00940D6C" w:rsidP="00432498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F6826">
        <w:rPr>
          <w:rFonts w:ascii="Times New Roman" w:eastAsia="Calibri" w:hAnsi="Times New Roman" w:cs="Times New Roman"/>
          <w:sz w:val="32"/>
          <w:szCs w:val="32"/>
        </w:rPr>
        <w:t>40</w:t>
      </w:r>
      <w:r w:rsidR="00CE4FA2" w:rsidRPr="00FF6826">
        <w:rPr>
          <w:rFonts w:ascii="Times New Roman" w:eastAsia="Calibri" w:hAnsi="Times New Roman" w:cs="Times New Roman"/>
          <w:sz w:val="32"/>
          <w:szCs w:val="32"/>
        </w:rPr>
        <w:t xml:space="preserve"> (</w:t>
      </w:r>
      <w:r w:rsidR="0061734F">
        <w:rPr>
          <w:rFonts w:ascii="Times New Roman" w:eastAsia="Calibri" w:hAnsi="Times New Roman" w:cs="Times New Roman"/>
          <w:sz w:val="32"/>
          <w:szCs w:val="32"/>
        </w:rPr>
        <w:t>сорок</w:t>
      </w:r>
      <w:r w:rsidR="00CE4FA2" w:rsidRPr="00FF6826">
        <w:rPr>
          <w:rFonts w:ascii="Times New Roman" w:eastAsia="Calibri" w:hAnsi="Times New Roman" w:cs="Times New Roman"/>
          <w:sz w:val="32"/>
          <w:szCs w:val="32"/>
        </w:rPr>
        <w:t xml:space="preserve">) </w:t>
      </w:r>
      <w:r w:rsidR="004C1EB6" w:rsidRPr="00FF6826">
        <w:rPr>
          <w:rFonts w:ascii="Times New Roman" w:eastAsia="Calibri" w:hAnsi="Times New Roman" w:cs="Times New Roman"/>
          <w:sz w:val="32"/>
          <w:szCs w:val="32"/>
        </w:rPr>
        <w:t xml:space="preserve">рублей </w:t>
      </w:r>
      <w:r w:rsidRPr="00FF6826">
        <w:rPr>
          <w:rFonts w:ascii="Times New Roman" w:eastAsia="Calibri" w:hAnsi="Times New Roman" w:cs="Times New Roman"/>
          <w:sz w:val="32"/>
          <w:szCs w:val="32"/>
        </w:rPr>
        <w:t>по 2</w:t>
      </w:r>
      <w:r w:rsidR="000D6369">
        <w:rPr>
          <w:rFonts w:ascii="Times New Roman" w:eastAsia="Calibri" w:hAnsi="Times New Roman" w:cs="Times New Roman"/>
          <w:sz w:val="32"/>
          <w:szCs w:val="32"/>
        </w:rPr>
        <w:t>6</w:t>
      </w:r>
      <w:r w:rsidRPr="00FF6826">
        <w:rPr>
          <w:rFonts w:ascii="Times New Roman" w:eastAsia="Calibri" w:hAnsi="Times New Roman" w:cs="Times New Roman"/>
          <w:sz w:val="32"/>
          <w:szCs w:val="32"/>
        </w:rPr>
        <w:t xml:space="preserve"> июля 2024 года;</w:t>
      </w:r>
    </w:p>
    <w:p w14:paraId="340F7906" w14:textId="77777777" w:rsidR="00940D6C" w:rsidRPr="00FF6826" w:rsidRDefault="00940D6C" w:rsidP="00940D6C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F6826">
        <w:rPr>
          <w:rFonts w:ascii="Times New Roman" w:eastAsia="Calibri" w:hAnsi="Times New Roman" w:cs="Times New Roman"/>
          <w:sz w:val="32"/>
          <w:szCs w:val="32"/>
        </w:rPr>
        <w:t>45</w:t>
      </w:r>
      <w:r w:rsidR="00432498" w:rsidRPr="00FF6826">
        <w:rPr>
          <w:rFonts w:ascii="Times New Roman" w:eastAsia="Calibri" w:hAnsi="Times New Roman" w:cs="Times New Roman"/>
          <w:sz w:val="32"/>
          <w:szCs w:val="32"/>
        </w:rPr>
        <w:t xml:space="preserve"> (</w:t>
      </w:r>
      <w:r w:rsidR="0053128A" w:rsidRPr="00FF6826">
        <w:rPr>
          <w:rFonts w:ascii="Times New Roman" w:eastAsia="Calibri" w:hAnsi="Times New Roman" w:cs="Times New Roman"/>
          <w:sz w:val="32"/>
          <w:szCs w:val="32"/>
        </w:rPr>
        <w:t>сорок</w:t>
      </w:r>
      <w:r w:rsidR="0061734F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61734F" w:rsidRPr="00FF6826">
        <w:rPr>
          <w:rFonts w:ascii="Times New Roman" w:eastAsia="Calibri" w:hAnsi="Times New Roman" w:cs="Times New Roman"/>
          <w:sz w:val="32"/>
          <w:szCs w:val="32"/>
        </w:rPr>
        <w:t>пять</w:t>
      </w:r>
      <w:r w:rsidR="00432498" w:rsidRPr="00FF6826">
        <w:rPr>
          <w:rFonts w:ascii="Times New Roman" w:eastAsia="Calibri" w:hAnsi="Times New Roman" w:cs="Times New Roman"/>
          <w:sz w:val="32"/>
          <w:szCs w:val="32"/>
        </w:rPr>
        <w:t xml:space="preserve">) рублей </w:t>
      </w:r>
      <w:r w:rsidRPr="00FF6826">
        <w:rPr>
          <w:rFonts w:ascii="Times New Roman" w:eastAsia="Calibri" w:hAnsi="Times New Roman" w:cs="Times New Roman"/>
          <w:sz w:val="32"/>
          <w:szCs w:val="32"/>
        </w:rPr>
        <w:t>с 2</w:t>
      </w:r>
      <w:r w:rsidR="000D6369">
        <w:rPr>
          <w:rFonts w:ascii="Times New Roman" w:eastAsia="Calibri" w:hAnsi="Times New Roman" w:cs="Times New Roman"/>
          <w:sz w:val="32"/>
          <w:szCs w:val="32"/>
        </w:rPr>
        <w:t>7</w:t>
      </w:r>
      <w:r w:rsidRPr="00FF6826">
        <w:rPr>
          <w:rFonts w:ascii="Times New Roman" w:eastAsia="Calibri" w:hAnsi="Times New Roman" w:cs="Times New Roman"/>
          <w:sz w:val="32"/>
          <w:szCs w:val="32"/>
        </w:rPr>
        <w:t xml:space="preserve"> июля по 2</w:t>
      </w:r>
      <w:r w:rsidR="000D6369">
        <w:rPr>
          <w:rFonts w:ascii="Times New Roman" w:eastAsia="Calibri" w:hAnsi="Times New Roman" w:cs="Times New Roman"/>
          <w:sz w:val="32"/>
          <w:szCs w:val="32"/>
        </w:rPr>
        <w:t>6</w:t>
      </w:r>
      <w:r w:rsidRPr="00FF6826">
        <w:rPr>
          <w:rFonts w:ascii="Times New Roman" w:eastAsia="Calibri" w:hAnsi="Times New Roman" w:cs="Times New Roman"/>
          <w:sz w:val="32"/>
          <w:szCs w:val="32"/>
        </w:rPr>
        <w:t xml:space="preserve"> августа 2024 года;</w:t>
      </w:r>
    </w:p>
    <w:p w14:paraId="50A29B18" w14:textId="77777777" w:rsidR="00940D6C" w:rsidRPr="00FF6826" w:rsidRDefault="00940D6C" w:rsidP="00940D6C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FF6826">
        <w:rPr>
          <w:rFonts w:ascii="Times New Roman" w:eastAsia="Calibri" w:hAnsi="Times New Roman" w:cs="Times New Roman"/>
          <w:sz w:val="32"/>
          <w:szCs w:val="32"/>
        </w:rPr>
        <w:t>50</w:t>
      </w:r>
      <w:r w:rsidR="00432498" w:rsidRPr="00FF6826">
        <w:rPr>
          <w:rFonts w:ascii="Times New Roman" w:eastAsia="Calibri" w:hAnsi="Times New Roman" w:cs="Times New Roman"/>
          <w:sz w:val="32"/>
          <w:szCs w:val="32"/>
        </w:rPr>
        <w:t xml:space="preserve"> (</w:t>
      </w:r>
      <w:r w:rsidR="0061734F" w:rsidRPr="00FF6826">
        <w:rPr>
          <w:rFonts w:ascii="Times New Roman" w:eastAsia="Calibri" w:hAnsi="Times New Roman" w:cs="Times New Roman"/>
          <w:sz w:val="32"/>
          <w:szCs w:val="32"/>
        </w:rPr>
        <w:t>пятьдесят</w:t>
      </w:r>
      <w:r w:rsidR="00432498" w:rsidRPr="00FF6826">
        <w:rPr>
          <w:rFonts w:ascii="Times New Roman" w:eastAsia="Calibri" w:hAnsi="Times New Roman" w:cs="Times New Roman"/>
          <w:sz w:val="32"/>
          <w:szCs w:val="32"/>
        </w:rPr>
        <w:t xml:space="preserve">) рублей </w:t>
      </w:r>
      <w:r w:rsidRPr="00FF6826">
        <w:rPr>
          <w:rFonts w:ascii="Times New Roman" w:eastAsia="Calibri" w:hAnsi="Times New Roman" w:cs="Times New Roman"/>
          <w:sz w:val="32"/>
          <w:szCs w:val="32"/>
        </w:rPr>
        <w:t>с 2</w:t>
      </w:r>
      <w:r w:rsidR="000D6369">
        <w:rPr>
          <w:rFonts w:ascii="Times New Roman" w:eastAsia="Calibri" w:hAnsi="Times New Roman" w:cs="Times New Roman"/>
          <w:sz w:val="32"/>
          <w:szCs w:val="32"/>
        </w:rPr>
        <w:t>7</w:t>
      </w:r>
      <w:r w:rsidRPr="00FF6826">
        <w:rPr>
          <w:rFonts w:ascii="Times New Roman" w:eastAsia="Calibri" w:hAnsi="Times New Roman" w:cs="Times New Roman"/>
          <w:sz w:val="32"/>
          <w:szCs w:val="32"/>
        </w:rPr>
        <w:t xml:space="preserve"> августа по 2</w:t>
      </w:r>
      <w:r w:rsidR="000D6369">
        <w:rPr>
          <w:rFonts w:ascii="Times New Roman" w:eastAsia="Calibri" w:hAnsi="Times New Roman" w:cs="Times New Roman"/>
          <w:sz w:val="32"/>
          <w:szCs w:val="32"/>
        </w:rPr>
        <w:t>6</w:t>
      </w:r>
      <w:r w:rsidRPr="00FF6826">
        <w:rPr>
          <w:rFonts w:ascii="Times New Roman" w:eastAsia="Calibri" w:hAnsi="Times New Roman" w:cs="Times New Roman"/>
          <w:sz w:val="32"/>
          <w:szCs w:val="32"/>
        </w:rPr>
        <w:t xml:space="preserve"> сентября 2024 года;</w:t>
      </w:r>
    </w:p>
    <w:p w14:paraId="0924BF3D" w14:textId="474EF924" w:rsidR="008A7135" w:rsidRPr="00FF6826" w:rsidRDefault="00940D6C" w:rsidP="00940D6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FF6826">
        <w:rPr>
          <w:rFonts w:ascii="Times New Roman" w:eastAsia="Calibri" w:hAnsi="Times New Roman" w:cs="Times New Roman"/>
          <w:sz w:val="32"/>
          <w:szCs w:val="32"/>
        </w:rPr>
        <w:t>55</w:t>
      </w:r>
      <w:r w:rsidR="00432498" w:rsidRPr="00FF6826">
        <w:rPr>
          <w:rFonts w:ascii="Times New Roman" w:eastAsia="Calibri" w:hAnsi="Times New Roman" w:cs="Times New Roman"/>
          <w:sz w:val="32"/>
          <w:szCs w:val="32"/>
        </w:rPr>
        <w:t xml:space="preserve"> (</w:t>
      </w:r>
      <w:r w:rsidR="0061734F">
        <w:rPr>
          <w:rFonts w:ascii="Times New Roman" w:eastAsia="Calibri" w:hAnsi="Times New Roman" w:cs="Times New Roman"/>
          <w:sz w:val="32"/>
          <w:szCs w:val="32"/>
        </w:rPr>
        <w:t>пятьдесят</w:t>
      </w:r>
      <w:r w:rsidR="0061734F" w:rsidRPr="00FF6826">
        <w:rPr>
          <w:rFonts w:ascii="Times New Roman" w:eastAsia="Calibri" w:hAnsi="Times New Roman" w:cs="Times New Roman"/>
          <w:sz w:val="32"/>
          <w:szCs w:val="32"/>
        </w:rPr>
        <w:t xml:space="preserve"> пять</w:t>
      </w:r>
      <w:r w:rsidR="00432498" w:rsidRPr="00FF6826">
        <w:rPr>
          <w:rFonts w:ascii="Times New Roman" w:eastAsia="Calibri" w:hAnsi="Times New Roman" w:cs="Times New Roman"/>
          <w:sz w:val="32"/>
          <w:szCs w:val="32"/>
        </w:rPr>
        <w:t>) рублей</w:t>
      </w:r>
      <w:r w:rsidR="00CE4FA2" w:rsidRPr="00FF682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FF6826">
        <w:rPr>
          <w:rFonts w:ascii="Times New Roman" w:eastAsia="Calibri" w:hAnsi="Times New Roman" w:cs="Times New Roman"/>
          <w:sz w:val="32"/>
          <w:szCs w:val="32"/>
        </w:rPr>
        <w:t>с 2</w:t>
      </w:r>
      <w:r w:rsidR="000D6369">
        <w:rPr>
          <w:rFonts w:ascii="Times New Roman" w:eastAsia="Calibri" w:hAnsi="Times New Roman" w:cs="Times New Roman"/>
          <w:sz w:val="32"/>
          <w:szCs w:val="32"/>
        </w:rPr>
        <w:t>7</w:t>
      </w:r>
      <w:r w:rsidRPr="00FF6826">
        <w:rPr>
          <w:rFonts w:ascii="Times New Roman" w:eastAsia="Calibri" w:hAnsi="Times New Roman" w:cs="Times New Roman"/>
          <w:sz w:val="32"/>
          <w:szCs w:val="32"/>
        </w:rPr>
        <w:t xml:space="preserve"> сентября по 1</w:t>
      </w:r>
      <w:r w:rsidR="00DA524F">
        <w:rPr>
          <w:rFonts w:ascii="Times New Roman" w:eastAsia="Calibri" w:hAnsi="Times New Roman" w:cs="Times New Roman"/>
          <w:sz w:val="32"/>
          <w:szCs w:val="32"/>
        </w:rPr>
        <w:t>0</w:t>
      </w:r>
      <w:r w:rsidRPr="00FF6826">
        <w:rPr>
          <w:rFonts w:ascii="Times New Roman" w:eastAsia="Calibri" w:hAnsi="Times New Roman" w:cs="Times New Roman"/>
          <w:sz w:val="32"/>
          <w:szCs w:val="32"/>
        </w:rPr>
        <w:t xml:space="preserve"> октября 2024 года.</w:t>
      </w:r>
      <w:r w:rsidR="00E174D4" w:rsidRPr="00FF6826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 </w:t>
      </w:r>
    </w:p>
    <w:p w14:paraId="61C940A1" w14:textId="77777777" w:rsidR="00940D6C" w:rsidRPr="00FF6826" w:rsidRDefault="00940D6C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u w:val="single"/>
          <w:lang w:eastAsia="ru-RU"/>
        </w:rPr>
      </w:pPr>
    </w:p>
    <w:p w14:paraId="00C1468B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u w:val="single"/>
          <w:lang w:eastAsia="ru-RU"/>
        </w:rPr>
        <w:t>Регистрация</w:t>
      </w:r>
    </w:p>
    <w:p w14:paraId="11BC051C" w14:textId="6FF214D5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Онла</w:t>
      </w:r>
      <w:r w:rsidR="00E042DC"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йн-регистрация </w:t>
      </w:r>
      <w:r w:rsidR="00DA524F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возможна по</w:t>
      </w:r>
      <w:r w:rsidR="00E042DC"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 </w:t>
      </w:r>
      <w:r w:rsidR="00FF6826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1</w:t>
      </w:r>
      <w:r w:rsidR="00DA524F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0</w:t>
      </w:r>
      <w:r w:rsidR="00FF6826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</w:t>
      </w:r>
      <w:r w:rsidR="004C1EB6" w:rsidRPr="004C1EB6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октября 2024</w:t>
      </w:r>
      <w:r w:rsidRPr="004C1EB6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года</w:t>
      </w: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(при наличии свободных лотов).</w:t>
      </w:r>
      <w:r w:rsidR="00DA524F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Регистрация может быть закрыта ранее установленного срока при достижении лимита участников.</w:t>
      </w:r>
    </w:p>
    <w:p w14:paraId="751CC901" w14:textId="77777777" w:rsidR="00E174D4" w:rsidRPr="001E40A3" w:rsidRDefault="000D6369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Оплата производится на сайте </w:t>
      </w:r>
      <w:hyperlink r:id="rId7" w:history="1">
        <w:r w:rsidRPr="00B96F3B">
          <w:rPr>
            <w:rStyle w:val="a5"/>
            <w:rFonts w:ascii="Times New Roman" w:eastAsia="Times New Roman" w:hAnsi="Times New Roman" w:cs="Times New Roman"/>
            <w:spacing w:val="-8"/>
            <w:sz w:val="32"/>
            <w:szCs w:val="32"/>
            <w:bdr w:val="none" w:sz="0" w:space="0" w:color="auto" w:frame="1"/>
            <w:lang w:eastAsia="ru-RU"/>
          </w:rPr>
          <w:t>www.runin.by</w:t>
        </w:r>
      </w:hyperlink>
    </w:p>
    <w:p w14:paraId="6C581BCA" w14:textId="2C5D9935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Средства, полученные от уплаты зая</w:t>
      </w:r>
      <w:r w:rsidR="00C74732"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вочного взноса, использу</w:t>
      </w:r>
      <w:r w:rsidR="00DA524F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ю</w:t>
      </w:r>
      <w:r w:rsidR="00C74732"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тся на</w:t>
      </w:r>
      <w:r w:rsidR="00C74732" w:rsidRPr="001E40A3">
        <w:rPr>
          <w:rFonts w:ascii="Times New Roman" w:eastAsia="Times New Roman" w:hAnsi="Times New Roman" w:cs="Times New Roman"/>
          <w:spacing w:val="-8"/>
          <w:sz w:val="32"/>
          <w:szCs w:val="32"/>
          <w:lang w:val="en-US" w:eastAsia="ru-RU"/>
        </w:rPr>
        <w:t> </w:t>
      </w: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финансирование расходов по проведению соревнований.</w:t>
      </w:r>
    </w:p>
    <w:p w14:paraId="0B2F16B0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 </w:t>
      </w:r>
    </w:p>
    <w:p w14:paraId="28860C9F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u w:val="single"/>
          <w:lang w:eastAsia="ru-RU"/>
        </w:rPr>
        <w:t>Получение номера</w:t>
      </w:r>
    </w:p>
    <w:p w14:paraId="399EE975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В помещении здания гребной базы по адресу г. Гомель ул. Набережная, 27</w:t>
      </w:r>
    </w:p>
    <w:p w14:paraId="206F021A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Нагрудный номер участника можно получить:</w:t>
      </w:r>
    </w:p>
    <w:p w14:paraId="5DB055B1" w14:textId="77777777" w:rsidR="00E174D4" w:rsidRPr="004C1EB6" w:rsidRDefault="00FF6826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11</w:t>
      </w:r>
      <w:r w:rsidR="004C1EB6" w:rsidRPr="004C1EB6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октября 2024</w:t>
      </w:r>
      <w:r w:rsidR="00E174D4" w:rsidRPr="004C1EB6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года с 17:00 до 19:30</w:t>
      </w:r>
      <w:r w:rsidR="0053128A" w:rsidRPr="004C1EB6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;</w:t>
      </w:r>
    </w:p>
    <w:p w14:paraId="50D4549F" w14:textId="77777777" w:rsidR="00E174D4" w:rsidRPr="001E40A3" w:rsidRDefault="00FF6826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12</w:t>
      </w:r>
      <w:r w:rsidR="004C1EB6" w:rsidRPr="004C1EB6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октября 2024</w:t>
      </w:r>
      <w:r w:rsidR="00E174D4" w:rsidRPr="004C1EB6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года с 07:30 до 09:30.</w:t>
      </w:r>
    </w:p>
    <w:p w14:paraId="7CBF321F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Чтобы получить номер участника необходимо</w:t>
      </w:r>
      <w:r w:rsidR="00C74732"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назвать номер, присвоенный при</w:t>
      </w:r>
      <w:r w:rsidR="00C74732" w:rsidRPr="001E40A3">
        <w:rPr>
          <w:rFonts w:ascii="Times New Roman" w:eastAsia="Times New Roman" w:hAnsi="Times New Roman" w:cs="Times New Roman"/>
          <w:spacing w:val="-8"/>
          <w:sz w:val="32"/>
          <w:szCs w:val="32"/>
          <w:lang w:val="en-US" w:eastAsia="ru-RU"/>
        </w:rPr>
        <w:t> </w:t>
      </w: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регистрации, предъявить паспорт (водительское удостоверение), согласие </w:t>
      </w:r>
      <w:r w:rsidR="00F12A25"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и медицинскую справку</w:t>
      </w:r>
      <w:r w:rsidR="006D1BE7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(при ее наличии),</w:t>
      </w:r>
      <w:r w:rsidR="00F12A25"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</w:t>
      </w: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на участие в сп</w:t>
      </w:r>
      <w:r w:rsidR="00C74732"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ортивно-массовом мероприятии на</w:t>
      </w:r>
      <w:r w:rsidR="00C74732" w:rsidRPr="001E40A3">
        <w:rPr>
          <w:rFonts w:ascii="Times New Roman" w:eastAsia="Times New Roman" w:hAnsi="Times New Roman" w:cs="Times New Roman"/>
          <w:spacing w:val="-8"/>
          <w:sz w:val="32"/>
          <w:szCs w:val="32"/>
          <w:lang w:val="en-US" w:eastAsia="ru-RU"/>
        </w:rPr>
        <w:t> </w:t>
      </w: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полумарафон или </w:t>
      </w:r>
      <w:r w:rsidR="006D1BE7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                 </w:t>
      </w: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7 километров.</w:t>
      </w:r>
    </w:p>
    <w:p w14:paraId="4DF2D1B6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 </w:t>
      </w:r>
    </w:p>
    <w:p w14:paraId="77641618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 </w:t>
      </w:r>
      <w:r w:rsidRPr="001E40A3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eastAsia="ru-RU"/>
        </w:rPr>
        <w:t>Пакет участника на дистанции полумарафон</w:t>
      </w:r>
    </w:p>
    <w:p w14:paraId="55B094E6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-индивидуальный стартовый номер с булавками;</w:t>
      </w:r>
    </w:p>
    <w:p w14:paraId="724D10E5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-индивидуальный чип хронометража;</w:t>
      </w:r>
    </w:p>
    <w:p w14:paraId="118E1D20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lastRenderedPageBreak/>
        <w:t>-бутылка питьевой воды;</w:t>
      </w:r>
    </w:p>
    <w:p w14:paraId="140018E3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-медаль (выдается на финише).</w:t>
      </w:r>
    </w:p>
    <w:p w14:paraId="62C78225" w14:textId="77777777" w:rsidR="0061734F" w:rsidRDefault="0061734F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eastAsia="ru-RU"/>
        </w:rPr>
      </w:pPr>
    </w:p>
    <w:p w14:paraId="1AD8C2CD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eastAsia="ru-RU"/>
        </w:rPr>
        <w:t>Пакет участника на дистанции 7 километров</w:t>
      </w:r>
    </w:p>
    <w:p w14:paraId="08B5E188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-индивидуальный стартовый номер с булавками;</w:t>
      </w:r>
    </w:p>
    <w:p w14:paraId="4499D494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-индивидуальный чип хронометража;</w:t>
      </w:r>
    </w:p>
    <w:p w14:paraId="5C7D181E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-бутылка питьевой воды;</w:t>
      </w:r>
    </w:p>
    <w:p w14:paraId="46131562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-медаль (выдается на финише).</w:t>
      </w:r>
    </w:p>
    <w:p w14:paraId="65282C50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Состав пакета участников на всех дистанциях может быть расширен.</w:t>
      </w:r>
    </w:p>
    <w:p w14:paraId="5138DF7D" w14:textId="77777777" w:rsidR="00B73B69" w:rsidRDefault="00B73B69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u w:val="single"/>
          <w:lang w:eastAsia="ru-RU"/>
        </w:rPr>
      </w:pPr>
    </w:p>
    <w:p w14:paraId="0DE2A3DE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u w:val="single"/>
          <w:lang w:eastAsia="ru-RU"/>
        </w:rPr>
        <w:t>Награждение</w:t>
      </w:r>
    </w:p>
    <w:p w14:paraId="4AB52CE0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На дистанции </w:t>
      </w:r>
      <w:r w:rsidRPr="001E40A3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eastAsia="ru-RU"/>
        </w:rPr>
        <w:t>полумарафон:</w:t>
      </w:r>
    </w:p>
    <w:p w14:paraId="2387742E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eastAsia="ru-RU"/>
        </w:rPr>
        <w:t>-</w:t>
      </w: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в абсолютном первенстве среди мужчин и женщин победители </w:t>
      </w:r>
      <w:r w:rsidR="004C1EB6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                     </w:t>
      </w: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и призеры награждаются призами.</w:t>
      </w:r>
    </w:p>
    <w:p w14:paraId="1E80C448" w14:textId="2049411F" w:rsidR="00C74732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-в возрастных группах 18-39, 40-49, 50-59, 60-69,</w:t>
      </w:r>
      <w:r w:rsidR="00DA524F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</w:t>
      </w: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70+</w:t>
      </w:r>
      <w:r w:rsidR="00DA524F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</w:t>
      </w: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победители </w:t>
      </w:r>
      <w:r w:rsidR="004C1EB6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                   </w:t>
      </w: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и призеры награждаются призами. Участник</w:t>
      </w:r>
      <w:r w:rsidR="00DA524F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,</w:t>
      </w: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занявший призовое место в абсолютном первенстве</w:t>
      </w:r>
      <w:r w:rsidR="00DA524F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,</w:t>
      </w: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награждается и в </w:t>
      </w:r>
      <w:r w:rsidR="00DA524F"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возрастной </w:t>
      </w: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группе.</w:t>
      </w:r>
    </w:p>
    <w:p w14:paraId="4CF6C124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На дистанции </w:t>
      </w:r>
      <w:r w:rsidRPr="001E40A3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eastAsia="ru-RU"/>
        </w:rPr>
        <w:t>7 километров:</w:t>
      </w:r>
    </w:p>
    <w:p w14:paraId="315C6AC1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eastAsia="ru-RU"/>
        </w:rPr>
        <w:t>-</w:t>
      </w: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в абсолютном первенстве среди мужчин и женщин победители </w:t>
      </w:r>
      <w:r w:rsidR="004C1EB6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                     </w:t>
      </w: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и призеры награждаются призами.</w:t>
      </w:r>
    </w:p>
    <w:p w14:paraId="41783E70" w14:textId="1C334D08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-в возрастных группах 18-39, 40-49, 50-59, 60-69,</w:t>
      </w:r>
      <w:r w:rsidR="00DA524F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</w:t>
      </w: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70+ победители </w:t>
      </w:r>
      <w:r w:rsidR="004C1EB6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                 </w:t>
      </w: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и призеры награждаются призами. Участник</w:t>
      </w:r>
      <w:r w:rsidR="00DA524F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,</w:t>
      </w: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занявший призовое место в абсолютном первенстве</w:t>
      </w:r>
      <w:r w:rsidR="00DA524F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,</w:t>
      </w: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награждается и в группе возрастной.</w:t>
      </w:r>
    </w:p>
    <w:p w14:paraId="3D001DBD" w14:textId="77777777" w:rsidR="00C74732" w:rsidRPr="001E40A3" w:rsidRDefault="00C74732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pacing w:val="-8"/>
          <w:sz w:val="32"/>
          <w:szCs w:val="32"/>
          <w:u w:val="single"/>
          <w:lang w:eastAsia="ru-RU"/>
        </w:rPr>
      </w:pPr>
    </w:p>
    <w:p w14:paraId="072F610B" w14:textId="447A3CEC" w:rsidR="007C62CE" w:rsidRPr="001E40A3" w:rsidRDefault="00DA524F" w:rsidP="007C62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u w:val="single"/>
          <w:lang w:eastAsia="ru-RU"/>
        </w:rPr>
        <w:t>Награждение проводится по окончанию забега.</w:t>
      </w:r>
    </w:p>
    <w:p w14:paraId="3FAA90C7" w14:textId="77777777" w:rsidR="002D13DC" w:rsidRPr="001E40A3" w:rsidRDefault="002D13DC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u w:val="single"/>
          <w:lang w:eastAsia="ru-RU"/>
        </w:rPr>
      </w:pPr>
    </w:p>
    <w:p w14:paraId="0D80FB76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u w:val="single"/>
          <w:lang w:eastAsia="ru-RU"/>
        </w:rPr>
        <w:t>Раздевалки</w:t>
      </w:r>
    </w:p>
    <w:p w14:paraId="283B9730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Мужская и женская раздевалки расположены в здании гребной базы</w:t>
      </w:r>
    </w:p>
    <w:p w14:paraId="1123E48E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(г. Гомель, ул. Набережная, 27) в непосредственной близости от старта.</w:t>
      </w:r>
    </w:p>
    <w:p w14:paraId="2903E671" w14:textId="20800560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Не оставляйте, пожалуйста</w:t>
      </w:r>
      <w:r w:rsidR="00DA524F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,</w:t>
      </w: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свои вещи без присмотра!</w:t>
      </w:r>
    </w:p>
    <w:p w14:paraId="15AC4223" w14:textId="77777777" w:rsidR="00C74732" w:rsidRPr="001E40A3" w:rsidRDefault="00C74732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u w:val="single"/>
          <w:lang w:eastAsia="ru-RU"/>
        </w:rPr>
      </w:pPr>
    </w:p>
    <w:p w14:paraId="0C71FE54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u w:val="single"/>
          <w:lang w:eastAsia="ru-RU"/>
        </w:rPr>
        <w:t>Камеры хранения</w:t>
      </w:r>
    </w:p>
    <w:p w14:paraId="0C36862E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Камера хранения расположена в здании гребной базы ул</w:t>
      </w:r>
      <w:r w:rsidR="00C74732"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. Набережная, 27 в </w:t>
      </w: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непосредственной близости от старта.</w:t>
      </w:r>
    </w:p>
    <w:p w14:paraId="22C645E4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Положите свои вещи в пакет, укажите на нем свой номер участника и сдайте вещи в камеру хранения. После забега предъяв</w:t>
      </w:r>
      <w:r w:rsidR="00C74732"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ите нагрудный номер участника и </w:t>
      </w: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получите свои вещи.</w:t>
      </w:r>
    </w:p>
    <w:p w14:paraId="2B73F1A1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Мы рекомендуем взять ценные вещи с собой (например, ключи от машины, кошелёк, мобильный телефон) или оставить их у друзей и родственников, которые пришли поддержать вас.</w:t>
      </w:r>
    </w:p>
    <w:p w14:paraId="1A097100" w14:textId="6A5AECF8" w:rsidR="00C74732" w:rsidRDefault="00C74732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u w:val="single"/>
          <w:lang w:eastAsia="ru-RU"/>
        </w:rPr>
      </w:pPr>
    </w:p>
    <w:p w14:paraId="3D41CFAB" w14:textId="20C8AA57" w:rsidR="00DA524F" w:rsidRDefault="00DA524F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u w:val="single"/>
          <w:lang w:eastAsia="ru-RU"/>
        </w:rPr>
      </w:pPr>
    </w:p>
    <w:p w14:paraId="4D3B8F91" w14:textId="77777777" w:rsidR="00DA524F" w:rsidRPr="001E40A3" w:rsidRDefault="00DA524F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u w:val="single"/>
          <w:lang w:eastAsia="ru-RU"/>
        </w:rPr>
      </w:pPr>
    </w:p>
    <w:p w14:paraId="7740D9B9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u w:val="single"/>
          <w:lang w:eastAsia="ru-RU"/>
        </w:rPr>
        <w:t>Стартовый номер</w:t>
      </w:r>
    </w:p>
    <w:p w14:paraId="0DED8E6A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В забеге можно участвовать только со стартовым номе</w:t>
      </w:r>
      <w:r w:rsidR="007006E5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ром «Гомельский полумарафон 2024</w:t>
      </w: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». Передавать номер другому лицу и участвовать с чужим номером запрещено.</w:t>
      </w:r>
    </w:p>
    <w:p w14:paraId="6D7D23E4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b/>
          <w:bCs/>
          <w:i/>
          <w:iCs/>
          <w:spacing w:val="-8"/>
          <w:sz w:val="32"/>
          <w:szCs w:val="32"/>
          <w:lang w:eastAsia="ru-RU"/>
        </w:rPr>
        <w:t>Участник обязан принимать участие</w:t>
      </w:r>
      <w:r w:rsidR="00C74732" w:rsidRPr="001E40A3">
        <w:rPr>
          <w:rFonts w:ascii="Times New Roman" w:eastAsia="Times New Roman" w:hAnsi="Times New Roman" w:cs="Times New Roman"/>
          <w:b/>
          <w:bCs/>
          <w:i/>
          <w:iCs/>
          <w:spacing w:val="-8"/>
          <w:sz w:val="32"/>
          <w:szCs w:val="32"/>
          <w:lang w:eastAsia="ru-RU"/>
        </w:rPr>
        <w:t xml:space="preserve"> в той дистанции, на которую он</w:t>
      </w:r>
      <w:r w:rsidR="00C74732" w:rsidRPr="001E40A3">
        <w:rPr>
          <w:rFonts w:ascii="Times New Roman" w:eastAsia="Times New Roman" w:hAnsi="Times New Roman" w:cs="Times New Roman"/>
          <w:b/>
          <w:bCs/>
          <w:i/>
          <w:iCs/>
          <w:spacing w:val="-8"/>
          <w:sz w:val="32"/>
          <w:szCs w:val="32"/>
          <w:lang w:val="en-US" w:eastAsia="ru-RU"/>
        </w:rPr>
        <w:t> </w:t>
      </w:r>
      <w:r w:rsidRPr="001E40A3">
        <w:rPr>
          <w:rFonts w:ascii="Times New Roman" w:eastAsia="Times New Roman" w:hAnsi="Times New Roman" w:cs="Times New Roman"/>
          <w:b/>
          <w:bCs/>
          <w:i/>
          <w:iCs/>
          <w:spacing w:val="-8"/>
          <w:sz w:val="32"/>
          <w:szCs w:val="32"/>
          <w:lang w:eastAsia="ru-RU"/>
        </w:rPr>
        <w:t>регистрировался. В противном случае он будет дисквалифицирован. </w:t>
      </w:r>
    </w:p>
    <w:p w14:paraId="74D6C22F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Прикрепите номер </w:t>
      </w:r>
      <w:r w:rsidRPr="001E40A3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eastAsia="ru-RU"/>
        </w:rPr>
        <w:t>на груди(!!!) </w:t>
      </w: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булавками за четыре угла. Цифры на номере должны быть видны.</w:t>
      </w:r>
    </w:p>
    <w:p w14:paraId="6DE475B0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Не сгибайте номер, не мните и не храните его рядом с магнитами – это может испортить чип.</w:t>
      </w:r>
    </w:p>
    <w:p w14:paraId="7083E170" w14:textId="77777777" w:rsidR="00C74732" w:rsidRPr="001E40A3" w:rsidRDefault="00C74732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u w:val="single"/>
          <w:lang w:eastAsia="ru-RU"/>
        </w:rPr>
      </w:pPr>
    </w:p>
    <w:p w14:paraId="0E6C7350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u w:val="single"/>
          <w:lang w:eastAsia="ru-RU"/>
        </w:rPr>
        <w:t>Старт</w:t>
      </w:r>
    </w:p>
    <w:p w14:paraId="71906DA5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Стартово-финишный городо</w:t>
      </w:r>
      <w:r w:rsidR="00E62593"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к «Гомельского полумарафона 202</w:t>
      </w:r>
      <w:r w:rsidR="00913E44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4</w:t>
      </w: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» будет находиться по адресу: г. Гомель, Набережная, 27, гребная база.</w:t>
      </w:r>
    </w:p>
    <w:p w14:paraId="4CCB4BE0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Доехать можно на:</w:t>
      </w:r>
    </w:p>
    <w:p w14:paraId="2E2AB0CF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eastAsia="ru-RU"/>
        </w:rPr>
        <w:t>автобусах-</w:t>
      </w: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 3,12,17,18,18а,27,28,34,39;</w:t>
      </w:r>
    </w:p>
    <w:p w14:paraId="36CDC646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eastAsia="ru-RU"/>
        </w:rPr>
        <w:t>троллейбусах-</w:t>
      </w: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1,8,15,16,18,20,23.</w:t>
      </w:r>
    </w:p>
    <w:p w14:paraId="0F3C3370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Остановка «Площадь Ленина», далее пройти до ул. Набережной (ресторан «Прованс»).</w:t>
      </w:r>
    </w:p>
    <w:p w14:paraId="138E1885" w14:textId="77777777" w:rsidR="00E174D4" w:rsidRPr="004C1EB6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b/>
          <w:bCs/>
          <w:i/>
          <w:iCs/>
          <w:spacing w:val="-8"/>
          <w:sz w:val="32"/>
          <w:szCs w:val="32"/>
          <w:lang w:eastAsia="ru-RU"/>
        </w:rPr>
        <w:t xml:space="preserve">Стартово-финишный городок откроется </w:t>
      </w:r>
      <w:r w:rsidR="006D1BE7">
        <w:rPr>
          <w:rFonts w:ascii="Times New Roman" w:eastAsia="Times New Roman" w:hAnsi="Times New Roman" w:cs="Times New Roman"/>
          <w:b/>
          <w:bCs/>
          <w:i/>
          <w:iCs/>
          <w:spacing w:val="-8"/>
          <w:sz w:val="32"/>
          <w:szCs w:val="32"/>
          <w:lang w:eastAsia="ru-RU"/>
        </w:rPr>
        <w:t>12</w:t>
      </w:r>
      <w:r w:rsidRPr="004C1EB6">
        <w:rPr>
          <w:rFonts w:ascii="Times New Roman" w:eastAsia="Times New Roman" w:hAnsi="Times New Roman" w:cs="Times New Roman"/>
          <w:b/>
          <w:bCs/>
          <w:i/>
          <w:iCs/>
          <w:spacing w:val="-8"/>
          <w:sz w:val="32"/>
          <w:szCs w:val="32"/>
          <w:lang w:eastAsia="ru-RU"/>
        </w:rPr>
        <w:t xml:space="preserve"> октября в 9:00.</w:t>
      </w:r>
    </w:p>
    <w:p w14:paraId="4D4F6F12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Допуск в стартово-финишный городок – только для участников </w:t>
      </w:r>
      <w:r w:rsidR="004C1EB6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                   </w:t>
      </w: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со стартовыми номерами.</w:t>
      </w:r>
    </w:p>
    <w:p w14:paraId="7B64EDB0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Для зрителей будет организована специальная зона, где можно будет посмотреть старт и финиш участников.</w:t>
      </w:r>
    </w:p>
    <w:p w14:paraId="69FF6535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Пожалуйста, прикрепите ваш стартовый номер на груди, чтобы судьи его видели.</w:t>
      </w:r>
    </w:p>
    <w:p w14:paraId="05DA8E3B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Старт будет проходить по обратному отсчету 10, 9</w:t>
      </w:r>
      <w:r w:rsidR="00C74732"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, 8, 7 и т.д. После выстрела по</w:t>
      </w:r>
      <w:r w:rsidR="00C74732" w:rsidRPr="001E40A3">
        <w:rPr>
          <w:rFonts w:ascii="Times New Roman" w:eastAsia="Times New Roman" w:hAnsi="Times New Roman" w:cs="Times New Roman"/>
          <w:spacing w:val="-8"/>
          <w:sz w:val="32"/>
          <w:szCs w:val="32"/>
          <w:lang w:val="en-US" w:eastAsia="ru-RU"/>
        </w:rPr>
        <w:t> </w:t>
      </w: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указанию судей начните спокойное движение в сторону старта.</w:t>
      </w:r>
    </w:p>
    <w:p w14:paraId="2C8F1718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Отсчёт вашего личного времени начнётся только после пересечения стартовой линии.</w:t>
      </w:r>
    </w:p>
    <w:p w14:paraId="0875CD43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b/>
          <w:bCs/>
          <w:i/>
          <w:iCs/>
          <w:spacing w:val="-8"/>
          <w:sz w:val="32"/>
          <w:szCs w:val="32"/>
          <w:lang w:eastAsia="ru-RU"/>
        </w:rPr>
        <w:t>Стартовый городок закрывается в 13.00. Участникам, которые финишировали после закрытия стартового городка, в финишном протоколе указывается время от выстрела стартового пистолета. </w:t>
      </w:r>
    </w:p>
    <w:p w14:paraId="2A503924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lastRenderedPageBreak/>
        <w:t>Будьте внимательны к другим участникам забег</w:t>
      </w:r>
      <w:r w:rsidR="00C74732"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а. Мы рекомендуем отказаться от</w:t>
      </w:r>
      <w:r w:rsidR="00C74732" w:rsidRPr="001E40A3">
        <w:rPr>
          <w:rFonts w:ascii="Times New Roman" w:eastAsia="Times New Roman" w:hAnsi="Times New Roman" w:cs="Times New Roman"/>
          <w:spacing w:val="-8"/>
          <w:sz w:val="32"/>
          <w:szCs w:val="32"/>
          <w:lang w:val="en-US" w:eastAsia="ru-RU"/>
        </w:rPr>
        <w:t> </w:t>
      </w: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использования наушников, чтобы слышать предупреждения от других бегунов и судей.</w:t>
      </w:r>
    </w:p>
    <w:p w14:paraId="62ACDD96" w14:textId="77777777" w:rsidR="00C74732" w:rsidRPr="001E40A3" w:rsidRDefault="00C74732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u w:val="single"/>
          <w:lang w:eastAsia="ru-RU"/>
        </w:rPr>
      </w:pPr>
    </w:p>
    <w:p w14:paraId="1CBDB696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u w:val="single"/>
          <w:lang w:eastAsia="ru-RU"/>
        </w:rPr>
        <w:t>Пункты питья и освежения</w:t>
      </w:r>
    </w:p>
    <w:p w14:paraId="35124BF8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Пункты питья и освежения будут находиться на старте и финише </w:t>
      </w:r>
      <w:r w:rsidR="004C1EB6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                    </w:t>
      </w: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и на дистанции.</w:t>
      </w:r>
    </w:p>
    <w:p w14:paraId="19F93AC5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На пунктах доступна вода, обращение за медицинской помощью, помощь волонтеров.</w:t>
      </w:r>
    </w:p>
    <w:p w14:paraId="09504A99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Пожалуйста, бросайте пустые стаканчики в мусорные баки возле точек освежения и питания или на обочину дороги.</w:t>
      </w:r>
    </w:p>
    <w:p w14:paraId="684A7771" w14:textId="77777777" w:rsidR="00C74732" w:rsidRPr="001E40A3" w:rsidRDefault="00C74732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u w:val="single"/>
          <w:lang w:eastAsia="ru-RU"/>
        </w:rPr>
      </w:pPr>
    </w:p>
    <w:p w14:paraId="0BD51C2C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u w:val="single"/>
          <w:lang w:eastAsia="ru-RU"/>
        </w:rPr>
        <w:t>Туалеты </w:t>
      </w:r>
    </w:p>
    <w:p w14:paraId="09A6699A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Туалеты расположены в стартово-финишном городке.</w:t>
      </w:r>
    </w:p>
    <w:p w14:paraId="502DF377" w14:textId="77777777" w:rsidR="00C74732" w:rsidRPr="001E40A3" w:rsidRDefault="00C74732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u w:val="single"/>
          <w:lang w:eastAsia="ru-RU"/>
        </w:rPr>
      </w:pPr>
    </w:p>
    <w:p w14:paraId="0DE1F0C1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u w:val="single"/>
          <w:lang w:eastAsia="ru-RU"/>
        </w:rPr>
        <w:t>Медицинская помощь</w:t>
      </w:r>
    </w:p>
    <w:p w14:paraId="2FDDCB65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Пункты медицинской помощи расположены в</w:t>
      </w:r>
      <w:r w:rsidR="00C74732"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стартово-финишном городке и</w:t>
      </w:r>
      <w:r w:rsidR="00C74732" w:rsidRPr="001E40A3">
        <w:rPr>
          <w:rFonts w:ascii="Times New Roman" w:eastAsia="Times New Roman" w:hAnsi="Times New Roman" w:cs="Times New Roman"/>
          <w:spacing w:val="-8"/>
          <w:sz w:val="32"/>
          <w:szCs w:val="32"/>
          <w:lang w:val="en-US" w:eastAsia="ru-RU"/>
        </w:rPr>
        <w:t> </w:t>
      </w:r>
      <w:r w:rsidR="00C74732"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на</w:t>
      </w:r>
      <w:r w:rsidR="00C74732" w:rsidRPr="001E40A3">
        <w:rPr>
          <w:rFonts w:ascii="Times New Roman" w:eastAsia="Times New Roman" w:hAnsi="Times New Roman" w:cs="Times New Roman"/>
          <w:spacing w:val="-8"/>
          <w:sz w:val="32"/>
          <w:szCs w:val="32"/>
          <w:lang w:val="en-US" w:eastAsia="ru-RU"/>
        </w:rPr>
        <w:t> </w:t>
      </w: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дистанции. Пожалуйста, обращайтесь к работникам медицинской службы или волонтёрам, если чувствуете себя плохо или видите, что стало плохо кому-то.</w:t>
      </w:r>
    </w:p>
    <w:p w14:paraId="6AD0ACC4" w14:textId="77777777" w:rsidR="00C74732" w:rsidRPr="001E40A3" w:rsidRDefault="00C74732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u w:val="single"/>
          <w:lang w:eastAsia="ru-RU"/>
        </w:rPr>
      </w:pPr>
    </w:p>
    <w:p w14:paraId="6280DB8E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u w:val="single"/>
          <w:lang w:eastAsia="ru-RU"/>
        </w:rPr>
        <w:t>Финиш</w:t>
      </w:r>
    </w:p>
    <w:p w14:paraId="0473B646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Ваш личный результат будет засчитан, когда вы пересечёте линию финиша. Пожалуйста, не останавливайтесь на линии, </w:t>
      </w:r>
      <w:r w:rsidR="00C74732"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продолжайте двигаться дальше. В </w:t>
      </w: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финишном коридоре вы получите воду, медаль. Если стало плохо вам или другому участнику, обратитесь за помощью к работникам медицинской службы, волонтёрам.</w:t>
      </w:r>
    </w:p>
    <w:p w14:paraId="66244D2E" w14:textId="77777777" w:rsidR="00C74732" w:rsidRPr="001E40A3" w:rsidRDefault="00C74732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u w:val="single"/>
          <w:lang w:eastAsia="ru-RU"/>
        </w:rPr>
      </w:pPr>
    </w:p>
    <w:p w14:paraId="19B1CEEE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u w:val="single"/>
          <w:lang w:eastAsia="ru-RU"/>
        </w:rPr>
        <w:t>После финиша</w:t>
      </w:r>
    </w:p>
    <w:p w14:paraId="555C458B" w14:textId="7DA35313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Результаты «Гомельского </w:t>
      </w:r>
      <w:r w:rsidR="008D411E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полумарафона 2024</w:t>
      </w: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» фиксируются электронной системой хронометража (за исключением случаев финиша после закрытия стартового городка</w:t>
      </w:r>
      <w:r w:rsidR="00823561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)</w:t>
      </w: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.</w:t>
      </w:r>
    </w:p>
    <w:p w14:paraId="4FE4D178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Итоговые результаты будут опубликованы на сайте </w:t>
      </w:r>
      <w:hyperlink r:id="rId8" w:history="1">
        <w:r w:rsidR="002C7947" w:rsidRPr="00B96F3B">
          <w:rPr>
            <w:rStyle w:val="a5"/>
            <w:rFonts w:ascii="Times New Roman" w:eastAsia="Times New Roman" w:hAnsi="Times New Roman" w:cs="Times New Roman"/>
            <w:spacing w:val="-8"/>
            <w:sz w:val="32"/>
            <w:szCs w:val="32"/>
            <w:bdr w:val="none" w:sz="0" w:space="0" w:color="auto" w:frame="1"/>
            <w:lang w:eastAsia="ru-RU"/>
          </w:rPr>
          <w:t>www.runin.by</w:t>
        </w:r>
      </w:hyperlink>
      <w:r w:rsidR="002C7947">
        <w:rPr>
          <w:rFonts w:ascii="Times New Roman" w:eastAsia="Times New Roman" w:hAnsi="Times New Roman" w:cs="Times New Roman"/>
          <w:spacing w:val="-8"/>
          <w:sz w:val="32"/>
          <w:szCs w:val="32"/>
          <w:bdr w:val="none" w:sz="0" w:space="0" w:color="auto" w:frame="1"/>
          <w:lang w:eastAsia="ru-RU"/>
        </w:rPr>
        <w:t xml:space="preserve">                  </w:t>
      </w: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 xml:space="preserve"> в разделе </w:t>
      </w:r>
      <w:r w:rsidR="006A29E2"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«</w:t>
      </w: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Результаты</w:t>
      </w:r>
      <w:r w:rsidR="006A29E2"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»</w:t>
      </w: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.  </w:t>
      </w:r>
    </w:p>
    <w:p w14:paraId="1844B89F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В регламент, возможно, будут внесены дополнения или изменения.</w:t>
      </w:r>
    </w:p>
    <w:p w14:paraId="1F6B5EF1" w14:textId="77777777" w:rsidR="00E174D4" w:rsidRPr="001E40A3" w:rsidRDefault="00E174D4" w:rsidP="00E174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</w:pPr>
      <w:r w:rsidRPr="001E40A3">
        <w:rPr>
          <w:rFonts w:ascii="Times New Roman" w:eastAsia="Times New Roman" w:hAnsi="Times New Roman" w:cs="Times New Roman"/>
          <w:spacing w:val="-8"/>
          <w:sz w:val="32"/>
          <w:szCs w:val="32"/>
          <w:lang w:eastAsia="ru-RU"/>
        </w:rPr>
        <w:t> </w:t>
      </w:r>
    </w:p>
    <w:p w14:paraId="7525F959" w14:textId="77777777" w:rsidR="00DB30A1" w:rsidRPr="001E40A3" w:rsidRDefault="00DB30A1" w:rsidP="00E174D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DB30A1" w:rsidRPr="001E40A3" w:rsidSect="00C7473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4D4"/>
    <w:rsid w:val="00014AB9"/>
    <w:rsid w:val="00016857"/>
    <w:rsid w:val="000224DE"/>
    <w:rsid w:val="0003627B"/>
    <w:rsid w:val="000457F5"/>
    <w:rsid w:val="00052283"/>
    <w:rsid w:val="000D6369"/>
    <w:rsid w:val="001214BC"/>
    <w:rsid w:val="00193071"/>
    <w:rsid w:val="001E0E27"/>
    <w:rsid w:val="001E326E"/>
    <w:rsid w:val="001E40A3"/>
    <w:rsid w:val="00204D27"/>
    <w:rsid w:val="00206F35"/>
    <w:rsid w:val="00256C11"/>
    <w:rsid w:val="002C7947"/>
    <w:rsid w:val="002D13DC"/>
    <w:rsid w:val="0035510C"/>
    <w:rsid w:val="003D00D1"/>
    <w:rsid w:val="00432498"/>
    <w:rsid w:val="00472492"/>
    <w:rsid w:val="004A56DD"/>
    <w:rsid w:val="004C1EB6"/>
    <w:rsid w:val="0053128A"/>
    <w:rsid w:val="005D78C8"/>
    <w:rsid w:val="0061734F"/>
    <w:rsid w:val="006725AF"/>
    <w:rsid w:val="006772E9"/>
    <w:rsid w:val="006A29E2"/>
    <w:rsid w:val="006D1BE7"/>
    <w:rsid w:val="007006E5"/>
    <w:rsid w:val="0070155B"/>
    <w:rsid w:val="007C4E78"/>
    <w:rsid w:val="007C62CE"/>
    <w:rsid w:val="00823561"/>
    <w:rsid w:val="0083529E"/>
    <w:rsid w:val="00873B47"/>
    <w:rsid w:val="008A7135"/>
    <w:rsid w:val="008D411E"/>
    <w:rsid w:val="00913E44"/>
    <w:rsid w:val="00940D6C"/>
    <w:rsid w:val="009E2CFC"/>
    <w:rsid w:val="00A31156"/>
    <w:rsid w:val="00A32594"/>
    <w:rsid w:val="00A325D2"/>
    <w:rsid w:val="00B5286D"/>
    <w:rsid w:val="00B73B69"/>
    <w:rsid w:val="00C43769"/>
    <w:rsid w:val="00C470A4"/>
    <w:rsid w:val="00C4787E"/>
    <w:rsid w:val="00C74732"/>
    <w:rsid w:val="00CE4FA2"/>
    <w:rsid w:val="00D326E9"/>
    <w:rsid w:val="00DA524F"/>
    <w:rsid w:val="00DB30A1"/>
    <w:rsid w:val="00DC271D"/>
    <w:rsid w:val="00E042DC"/>
    <w:rsid w:val="00E043DA"/>
    <w:rsid w:val="00E174D4"/>
    <w:rsid w:val="00E62593"/>
    <w:rsid w:val="00E751BB"/>
    <w:rsid w:val="00ED6AA9"/>
    <w:rsid w:val="00F12A25"/>
    <w:rsid w:val="00F15106"/>
    <w:rsid w:val="00F30215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7F0F"/>
  <w15:docId w15:val="{C1BF3586-EBD1-48A0-AF1D-C577F26E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74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74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17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74D4"/>
    <w:rPr>
      <w:b/>
      <w:bCs/>
    </w:rPr>
  </w:style>
  <w:style w:type="character" w:styleId="a5">
    <w:name w:val="Hyperlink"/>
    <w:basedOn w:val="a0"/>
    <w:uiPriority w:val="99"/>
    <w:unhideWhenUsed/>
    <w:rsid w:val="00E174D4"/>
    <w:rPr>
      <w:color w:val="0000FF"/>
      <w:u w:val="single"/>
    </w:rPr>
  </w:style>
  <w:style w:type="character" w:styleId="a6">
    <w:name w:val="Emphasis"/>
    <w:basedOn w:val="a0"/>
    <w:uiPriority w:val="20"/>
    <w:qFormat/>
    <w:rsid w:val="00E174D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47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78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nin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unin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nin.by" TargetMode="External"/><Relationship Id="rId5" Type="http://schemas.openxmlformats.org/officeDocument/2006/relationships/hyperlink" Target="https://42195.by/wp-content/uploads/2021/02/spravka-o-sostoyanii-zdorovya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42195.by/wp-content/uploads/2021/04/soglasie-na-uchastie-v-sportivno2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katya.tihon@mail.ru</cp:lastModifiedBy>
  <cp:revision>19</cp:revision>
  <cp:lastPrinted>2023-10-06T16:04:00Z</cp:lastPrinted>
  <dcterms:created xsi:type="dcterms:W3CDTF">2024-06-14T07:29:00Z</dcterms:created>
  <dcterms:modified xsi:type="dcterms:W3CDTF">2024-07-02T07:53:00Z</dcterms:modified>
</cp:coreProperties>
</file>