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1932" w14:textId="77777777" w:rsidR="00EA1638" w:rsidRPr="003F435D" w:rsidRDefault="00EA1638" w:rsidP="00EA1638">
      <w:pPr>
        <w:rPr>
          <w:bCs/>
        </w:rPr>
      </w:pPr>
      <w:r w:rsidRPr="003F435D">
        <w:rPr>
          <w:bCs/>
        </w:rPr>
        <w:t xml:space="preserve">              «</w:t>
      </w:r>
      <w:proofErr w:type="gramStart"/>
      <w:r w:rsidRPr="003F435D">
        <w:rPr>
          <w:bCs/>
        </w:rPr>
        <w:t xml:space="preserve">Утверждаю»   </w:t>
      </w:r>
      <w:proofErr w:type="gramEnd"/>
      <w:r w:rsidRPr="003F435D">
        <w:rPr>
          <w:bCs/>
        </w:rPr>
        <w:t xml:space="preserve">                                                                   «Утверждаю»</w:t>
      </w:r>
    </w:p>
    <w:p w14:paraId="7DD963A2" w14:textId="77777777" w:rsidR="00EA1638" w:rsidRPr="003F435D" w:rsidRDefault="00EA1638" w:rsidP="00EA1638">
      <w:pPr>
        <w:rPr>
          <w:bCs/>
        </w:rPr>
      </w:pPr>
      <w:r w:rsidRPr="003F435D">
        <w:rPr>
          <w:bCs/>
        </w:rPr>
        <w:t xml:space="preserve">             Председатель                                                              Заместитель председателя</w:t>
      </w:r>
    </w:p>
    <w:p w14:paraId="17D04134" w14:textId="77777777" w:rsidR="00EA1638" w:rsidRPr="003F435D" w:rsidRDefault="00EA1638" w:rsidP="00EA1638">
      <w:pPr>
        <w:rPr>
          <w:bCs/>
        </w:rPr>
      </w:pPr>
      <w:r w:rsidRPr="003F435D">
        <w:rPr>
          <w:bCs/>
        </w:rPr>
        <w:t xml:space="preserve">      ОО «Федерация лёгкой                                                 РОО ОГО ВФСО «Динамо»</w:t>
      </w:r>
    </w:p>
    <w:p w14:paraId="2B622B67" w14:textId="77777777" w:rsidR="00EA1638" w:rsidRPr="003F435D" w:rsidRDefault="00EA1638" w:rsidP="00EA1638">
      <w:pPr>
        <w:rPr>
          <w:bCs/>
        </w:rPr>
      </w:pPr>
      <w:r w:rsidRPr="003F435D">
        <w:rPr>
          <w:bCs/>
        </w:rPr>
        <w:t xml:space="preserve">   атлетики Рязанской области»</w:t>
      </w:r>
    </w:p>
    <w:p w14:paraId="7027DB24" w14:textId="77777777" w:rsidR="00EA1638" w:rsidRPr="003F435D" w:rsidRDefault="00EA1638" w:rsidP="00EA1638">
      <w:pPr>
        <w:rPr>
          <w:bCs/>
        </w:rPr>
      </w:pPr>
    </w:p>
    <w:p w14:paraId="440EF448" w14:textId="77777777" w:rsidR="00EA1638" w:rsidRPr="003F435D" w:rsidRDefault="00EA1638" w:rsidP="00EA1638">
      <w:pPr>
        <w:rPr>
          <w:bCs/>
        </w:rPr>
      </w:pPr>
      <w:r w:rsidRPr="003F435D">
        <w:rPr>
          <w:bCs/>
        </w:rPr>
        <w:t>_______________</w:t>
      </w:r>
      <w:proofErr w:type="spellStart"/>
      <w:r w:rsidRPr="003F435D">
        <w:rPr>
          <w:bCs/>
        </w:rPr>
        <w:t>А.В.Варнаков</w:t>
      </w:r>
      <w:proofErr w:type="spellEnd"/>
      <w:r w:rsidRPr="003F435D">
        <w:rPr>
          <w:bCs/>
        </w:rPr>
        <w:t xml:space="preserve">                                      ________________</w:t>
      </w:r>
      <w:proofErr w:type="spellStart"/>
      <w:r w:rsidRPr="003F435D">
        <w:rPr>
          <w:bCs/>
        </w:rPr>
        <w:t>А.В.Волков</w:t>
      </w:r>
      <w:proofErr w:type="spellEnd"/>
    </w:p>
    <w:p w14:paraId="0CBE3FE8" w14:textId="1A624F31" w:rsidR="00EA1638" w:rsidRDefault="00EA1638" w:rsidP="00EA1638">
      <w:pPr>
        <w:rPr>
          <w:bCs/>
        </w:rPr>
      </w:pPr>
      <w:r w:rsidRPr="003F435D">
        <w:rPr>
          <w:bCs/>
        </w:rPr>
        <w:t>«__</w:t>
      </w:r>
      <w:proofErr w:type="gramStart"/>
      <w:r w:rsidRPr="003F435D">
        <w:rPr>
          <w:bCs/>
        </w:rPr>
        <w:t>_»_</w:t>
      </w:r>
      <w:proofErr w:type="gramEnd"/>
      <w:r w:rsidRPr="003F435D">
        <w:rPr>
          <w:bCs/>
        </w:rPr>
        <w:t>___________202</w:t>
      </w:r>
      <w:r w:rsidR="00840536">
        <w:rPr>
          <w:bCs/>
        </w:rPr>
        <w:t>5</w:t>
      </w:r>
      <w:r w:rsidRPr="003F435D">
        <w:rPr>
          <w:bCs/>
        </w:rPr>
        <w:t>г                                             «___»____________202</w:t>
      </w:r>
      <w:r w:rsidR="00840536">
        <w:rPr>
          <w:bCs/>
        </w:rPr>
        <w:t>5</w:t>
      </w:r>
      <w:r w:rsidRPr="003F435D">
        <w:rPr>
          <w:bCs/>
        </w:rPr>
        <w:t>г</w:t>
      </w:r>
    </w:p>
    <w:p w14:paraId="79A66146" w14:textId="77777777" w:rsidR="00EA1638" w:rsidRPr="002A7CD2" w:rsidRDefault="00EA1638" w:rsidP="00EA1638">
      <w:pPr>
        <w:rPr>
          <w:bCs/>
        </w:rPr>
      </w:pPr>
    </w:p>
    <w:p w14:paraId="7EEEAAE5" w14:textId="77777777" w:rsidR="00C55143" w:rsidRDefault="00C55143" w:rsidP="00C55143">
      <w:pPr>
        <w:rPr>
          <w:bCs/>
        </w:rPr>
      </w:pPr>
    </w:p>
    <w:p w14:paraId="251F05C2" w14:textId="77777777" w:rsidR="00454633" w:rsidRDefault="00454633" w:rsidP="00C55143">
      <w:pPr>
        <w:rPr>
          <w:bCs/>
        </w:rPr>
      </w:pPr>
    </w:p>
    <w:p w14:paraId="322CB2FA" w14:textId="06443039" w:rsidR="00C55143" w:rsidRPr="004B5729" w:rsidRDefault="00C55143" w:rsidP="00C55143">
      <w:pPr>
        <w:rPr>
          <w:bCs/>
        </w:rPr>
      </w:pPr>
      <w:r>
        <w:rPr>
          <w:bCs/>
        </w:rPr>
        <w:t xml:space="preserve">            </w:t>
      </w:r>
      <w:r w:rsidR="00EA1638" w:rsidRPr="004B5729">
        <w:rPr>
          <w:bCs/>
        </w:rPr>
        <w:t>«</w:t>
      </w:r>
      <w:proofErr w:type="gramStart"/>
      <w:r w:rsidR="004B5729" w:rsidRPr="004B5729">
        <w:rPr>
          <w:bCs/>
        </w:rPr>
        <w:t xml:space="preserve">Согласовано»  </w:t>
      </w:r>
      <w:r w:rsidRPr="004B5729">
        <w:rPr>
          <w:bCs/>
        </w:rPr>
        <w:t xml:space="preserve"> </w:t>
      </w:r>
      <w:proofErr w:type="gramEnd"/>
      <w:r w:rsidRPr="004B5729">
        <w:rPr>
          <w:bCs/>
        </w:rPr>
        <w:t xml:space="preserve">                                           </w:t>
      </w:r>
      <w:r w:rsidR="00EA1638" w:rsidRPr="004B5729">
        <w:rPr>
          <w:bCs/>
        </w:rPr>
        <w:t xml:space="preserve">                      «Согласовано</w:t>
      </w:r>
      <w:r w:rsidRPr="004B5729">
        <w:rPr>
          <w:bCs/>
        </w:rPr>
        <w:t>»</w:t>
      </w:r>
    </w:p>
    <w:p w14:paraId="77DAEFF1" w14:textId="358A8683" w:rsidR="00C55143" w:rsidRPr="004B5729" w:rsidRDefault="00DC3660" w:rsidP="003F435D">
      <w:pPr>
        <w:ind w:right="-409"/>
        <w:rPr>
          <w:bCs/>
        </w:rPr>
      </w:pPr>
      <w:proofErr w:type="spellStart"/>
      <w:r w:rsidRPr="004B5729">
        <w:rPr>
          <w:bCs/>
        </w:rPr>
        <w:t>И.о</w:t>
      </w:r>
      <w:proofErr w:type="spellEnd"/>
      <w:r w:rsidRPr="004B5729">
        <w:rPr>
          <w:bCs/>
        </w:rPr>
        <w:t>. м</w:t>
      </w:r>
      <w:r w:rsidR="00C55143" w:rsidRPr="004B5729">
        <w:rPr>
          <w:bCs/>
        </w:rPr>
        <w:t>инистр</w:t>
      </w:r>
      <w:r w:rsidRPr="004B5729">
        <w:rPr>
          <w:bCs/>
        </w:rPr>
        <w:t>а</w:t>
      </w:r>
      <w:r w:rsidR="00C55143" w:rsidRPr="004B5729">
        <w:rPr>
          <w:bCs/>
        </w:rPr>
        <w:t xml:space="preserve"> физической культуры</w:t>
      </w:r>
      <w:r w:rsidR="003F435D" w:rsidRPr="004B5729">
        <w:rPr>
          <w:bCs/>
        </w:rPr>
        <w:t xml:space="preserve">                    </w:t>
      </w:r>
      <w:r w:rsidR="00C55143" w:rsidRPr="004B5729">
        <w:rPr>
          <w:bCs/>
        </w:rPr>
        <w:t xml:space="preserve"> </w:t>
      </w:r>
      <w:r w:rsidR="004B5729" w:rsidRPr="004B5729">
        <w:rPr>
          <w:bCs/>
        </w:rPr>
        <w:t xml:space="preserve">                    </w:t>
      </w:r>
      <w:r w:rsidR="004B5729" w:rsidRPr="004B5729">
        <w:rPr>
          <w:bCs/>
        </w:rPr>
        <w:t>Глава Касимовского</w:t>
      </w:r>
    </w:p>
    <w:p w14:paraId="2533E990" w14:textId="43A39589" w:rsidR="00C55143" w:rsidRPr="004B5729" w:rsidRDefault="00C55143" w:rsidP="00C55143">
      <w:pPr>
        <w:rPr>
          <w:bCs/>
        </w:rPr>
      </w:pPr>
      <w:r w:rsidRPr="004B5729">
        <w:rPr>
          <w:bCs/>
        </w:rPr>
        <w:t xml:space="preserve">   и спорта Рязанской области                                       </w:t>
      </w:r>
      <w:r w:rsidR="004B5729" w:rsidRPr="004B5729">
        <w:rPr>
          <w:bCs/>
        </w:rPr>
        <w:t xml:space="preserve">         </w:t>
      </w:r>
      <w:r w:rsidRPr="004B5729">
        <w:rPr>
          <w:bCs/>
        </w:rPr>
        <w:t xml:space="preserve">Муниципального </w:t>
      </w:r>
      <w:r w:rsidR="004B5729" w:rsidRPr="004B5729">
        <w:rPr>
          <w:bCs/>
        </w:rPr>
        <w:t>округа</w:t>
      </w:r>
    </w:p>
    <w:p w14:paraId="5393FA46" w14:textId="53B1AFCA" w:rsidR="00C55143" w:rsidRPr="004B5729" w:rsidRDefault="00C55143" w:rsidP="00C55143">
      <w:pPr>
        <w:rPr>
          <w:bCs/>
        </w:rPr>
      </w:pPr>
      <w:r w:rsidRPr="004B5729">
        <w:rPr>
          <w:bCs/>
        </w:rPr>
        <w:t xml:space="preserve">                                                                                              </w:t>
      </w:r>
      <w:r w:rsidR="004B5729" w:rsidRPr="004B5729">
        <w:rPr>
          <w:bCs/>
        </w:rPr>
        <w:t xml:space="preserve">         </w:t>
      </w:r>
      <w:r w:rsidRPr="004B5729">
        <w:rPr>
          <w:bCs/>
        </w:rPr>
        <w:t>Рязанской области</w:t>
      </w:r>
    </w:p>
    <w:p w14:paraId="2D51A510" w14:textId="16626141" w:rsidR="004B5729" w:rsidRPr="004B5729" w:rsidRDefault="00C55143" w:rsidP="004B5729">
      <w:pPr>
        <w:rPr>
          <w:bCs/>
        </w:rPr>
      </w:pPr>
      <w:r w:rsidRPr="004B5729">
        <w:rPr>
          <w:bCs/>
        </w:rPr>
        <w:t xml:space="preserve">_________________В.В. Фролов                          </w:t>
      </w:r>
      <w:r w:rsidR="00AE5086" w:rsidRPr="004B5729">
        <w:rPr>
          <w:bCs/>
        </w:rPr>
        <w:t xml:space="preserve">      </w:t>
      </w:r>
      <w:r w:rsidR="004B5729" w:rsidRPr="004B5729">
        <w:rPr>
          <w:bCs/>
        </w:rPr>
        <w:t xml:space="preserve">     </w:t>
      </w:r>
      <w:r w:rsidR="00AE5086" w:rsidRPr="004B5729">
        <w:rPr>
          <w:bCs/>
        </w:rPr>
        <w:t xml:space="preserve">  </w:t>
      </w:r>
      <w:r w:rsidR="003F435D" w:rsidRPr="004B5729">
        <w:rPr>
          <w:bCs/>
        </w:rPr>
        <w:t>__</w:t>
      </w:r>
      <w:r w:rsidR="004B5729" w:rsidRPr="004B5729">
        <w:rPr>
          <w:bCs/>
        </w:rPr>
        <w:t xml:space="preserve">_________ И.А. </w:t>
      </w:r>
      <w:proofErr w:type="spellStart"/>
      <w:r w:rsidR="004B5729" w:rsidRPr="004B5729">
        <w:rPr>
          <w:bCs/>
        </w:rPr>
        <w:t>Бахилов</w:t>
      </w:r>
      <w:proofErr w:type="spellEnd"/>
    </w:p>
    <w:p w14:paraId="51030DCB" w14:textId="3B79815F" w:rsidR="00C55143" w:rsidRPr="003F435D" w:rsidRDefault="003F435D" w:rsidP="00C55143">
      <w:pPr>
        <w:rPr>
          <w:bCs/>
        </w:rPr>
      </w:pPr>
      <w:r w:rsidRPr="004B5729">
        <w:rPr>
          <w:bCs/>
        </w:rPr>
        <w:t>«_</w:t>
      </w:r>
      <w:proofErr w:type="gramStart"/>
      <w:r w:rsidRPr="004B5729">
        <w:rPr>
          <w:bCs/>
        </w:rPr>
        <w:t>_»_</w:t>
      </w:r>
      <w:proofErr w:type="gramEnd"/>
      <w:r w:rsidRPr="004B5729">
        <w:rPr>
          <w:bCs/>
        </w:rPr>
        <w:t>___________202</w:t>
      </w:r>
      <w:r w:rsidR="00840536" w:rsidRPr="004B5729">
        <w:rPr>
          <w:bCs/>
        </w:rPr>
        <w:t>5</w:t>
      </w:r>
      <w:r w:rsidR="00C55143" w:rsidRPr="004B5729">
        <w:rPr>
          <w:bCs/>
        </w:rPr>
        <w:t xml:space="preserve"> г                                 </w:t>
      </w:r>
      <w:r w:rsidR="00AE5086" w:rsidRPr="004B5729">
        <w:rPr>
          <w:bCs/>
        </w:rPr>
        <w:t xml:space="preserve">          </w:t>
      </w:r>
      <w:r w:rsidR="004B5729" w:rsidRPr="004B5729">
        <w:rPr>
          <w:bCs/>
        </w:rPr>
        <w:t xml:space="preserve">       </w:t>
      </w:r>
      <w:r w:rsidRPr="004B5729">
        <w:rPr>
          <w:bCs/>
        </w:rPr>
        <w:t>«___»_____________202</w:t>
      </w:r>
      <w:r w:rsidR="00840536" w:rsidRPr="004B5729">
        <w:rPr>
          <w:bCs/>
        </w:rPr>
        <w:t>5</w:t>
      </w:r>
      <w:r w:rsidR="00C55143" w:rsidRPr="004B5729">
        <w:rPr>
          <w:bCs/>
        </w:rPr>
        <w:t xml:space="preserve"> г.</w:t>
      </w:r>
    </w:p>
    <w:p w14:paraId="7D35101D" w14:textId="77777777" w:rsidR="00C55143" w:rsidRPr="003F435D" w:rsidRDefault="00C55143" w:rsidP="00C55143">
      <w:pPr>
        <w:rPr>
          <w:bCs/>
        </w:rPr>
      </w:pPr>
    </w:p>
    <w:p w14:paraId="77B833E6" w14:textId="77777777" w:rsidR="004556AC" w:rsidRDefault="004556AC" w:rsidP="00B12899">
      <w:pPr>
        <w:rPr>
          <w:bCs/>
        </w:rPr>
      </w:pPr>
    </w:p>
    <w:p w14:paraId="70ABF90F" w14:textId="77777777" w:rsidR="0065173B" w:rsidRPr="002A7CD2" w:rsidRDefault="0065173B" w:rsidP="00B12899">
      <w:pPr>
        <w:rPr>
          <w:bCs/>
        </w:rPr>
      </w:pPr>
    </w:p>
    <w:p w14:paraId="2347779A" w14:textId="3F64EEC8" w:rsidR="0065173B" w:rsidRDefault="00EA1638" w:rsidP="004B5729">
      <w:pPr>
        <w:rPr>
          <w:bCs/>
        </w:rPr>
      </w:pPr>
      <w:r>
        <w:rPr>
          <w:bCs/>
        </w:rPr>
        <w:t xml:space="preserve">              «</w:t>
      </w:r>
    </w:p>
    <w:p w14:paraId="07C4081F" w14:textId="77777777" w:rsidR="0065173B" w:rsidRPr="002A7CD2" w:rsidRDefault="0065173B" w:rsidP="00B12899">
      <w:pPr>
        <w:rPr>
          <w:bCs/>
        </w:rPr>
      </w:pPr>
    </w:p>
    <w:p w14:paraId="06783115" w14:textId="77777777" w:rsidR="00D023D9" w:rsidRPr="00FA3A42" w:rsidRDefault="00D023D9" w:rsidP="0065173B">
      <w:pPr>
        <w:outlineLvl w:val="0"/>
        <w:rPr>
          <w:b/>
        </w:rPr>
      </w:pPr>
    </w:p>
    <w:p w14:paraId="4BFF9F5C" w14:textId="77777777" w:rsidR="00D023D9" w:rsidRPr="00FA3A42" w:rsidRDefault="00D023D9" w:rsidP="00B12899">
      <w:pPr>
        <w:jc w:val="center"/>
        <w:outlineLvl w:val="0"/>
        <w:rPr>
          <w:b/>
        </w:rPr>
      </w:pPr>
    </w:p>
    <w:p w14:paraId="2891771F" w14:textId="77777777" w:rsidR="00D023D9" w:rsidRPr="00FA3A42" w:rsidRDefault="00D023D9" w:rsidP="00B12899">
      <w:pPr>
        <w:jc w:val="center"/>
        <w:outlineLvl w:val="0"/>
        <w:rPr>
          <w:bCs/>
          <w:color w:val="000000"/>
          <w:sz w:val="32"/>
          <w:szCs w:val="32"/>
        </w:rPr>
      </w:pPr>
    </w:p>
    <w:p w14:paraId="6F93ACE9" w14:textId="77777777" w:rsidR="00D023D9" w:rsidRPr="00766613" w:rsidRDefault="00D023D9" w:rsidP="00B12899">
      <w:pPr>
        <w:jc w:val="center"/>
      </w:pPr>
      <w:r w:rsidRPr="00766613">
        <w:t>ПОЛОЖЕНИЕ</w:t>
      </w:r>
    </w:p>
    <w:p w14:paraId="0F5D5FE2" w14:textId="77777777" w:rsidR="00D023D9" w:rsidRPr="0066773C" w:rsidRDefault="00D023D9" w:rsidP="00B12899">
      <w:pPr>
        <w:jc w:val="center"/>
      </w:pPr>
      <w:r w:rsidRPr="0066773C">
        <w:t xml:space="preserve">о проведении </w:t>
      </w:r>
      <w:r>
        <w:t>В</w:t>
      </w:r>
      <w:r w:rsidRPr="0066773C">
        <w:t>сероссийских соревнований Общества «Динамо»</w:t>
      </w:r>
    </w:p>
    <w:p w14:paraId="0C3410AF" w14:textId="05FF568E" w:rsidR="00710111" w:rsidRDefault="00710111" w:rsidP="00B12899">
      <w:pPr>
        <w:jc w:val="center"/>
      </w:pPr>
      <w:r>
        <w:t xml:space="preserve">«Фестиваль </w:t>
      </w:r>
      <w:r w:rsidR="00753B29">
        <w:t>спорта</w:t>
      </w:r>
      <w:r w:rsidR="00336627">
        <w:t xml:space="preserve"> «</w:t>
      </w:r>
      <w:r w:rsidR="00753B29">
        <w:t>Сила в движении</w:t>
      </w:r>
      <w:r w:rsidR="00336627">
        <w:t>»</w:t>
      </w:r>
    </w:p>
    <w:p w14:paraId="4470CA2A" w14:textId="5CA1693E" w:rsidR="00D023D9" w:rsidRPr="0066773C" w:rsidRDefault="00336627" w:rsidP="00B12899">
      <w:pPr>
        <w:jc w:val="center"/>
      </w:pPr>
      <w:r>
        <w:t xml:space="preserve"> </w:t>
      </w:r>
    </w:p>
    <w:p w14:paraId="360876C3" w14:textId="77777777" w:rsidR="00D023D9" w:rsidRDefault="00D023D9" w:rsidP="0065173B"/>
    <w:p w14:paraId="7DC0F7F2" w14:textId="77777777" w:rsidR="00EA1638" w:rsidRDefault="00EA1638" w:rsidP="00EA1638">
      <w:pPr>
        <w:jc w:val="center"/>
      </w:pPr>
    </w:p>
    <w:p w14:paraId="6EF4E856" w14:textId="77777777" w:rsidR="00EA1638" w:rsidRDefault="00EA1638" w:rsidP="00EA1638">
      <w:pPr>
        <w:jc w:val="center"/>
      </w:pPr>
    </w:p>
    <w:p w14:paraId="44821AF6" w14:textId="77777777" w:rsidR="00EA1638" w:rsidRDefault="00EA1638" w:rsidP="00EA1638">
      <w:pPr>
        <w:jc w:val="center"/>
      </w:pPr>
    </w:p>
    <w:p w14:paraId="4E51229D" w14:textId="77777777" w:rsidR="00EA1638" w:rsidRDefault="00EA1638" w:rsidP="00EA1638">
      <w:pPr>
        <w:jc w:val="center"/>
      </w:pPr>
    </w:p>
    <w:p w14:paraId="19A9B34F" w14:textId="77777777" w:rsidR="00EA1638" w:rsidRDefault="00EA1638" w:rsidP="00EA1638">
      <w:pPr>
        <w:jc w:val="center"/>
      </w:pPr>
    </w:p>
    <w:p w14:paraId="1E50A21C" w14:textId="77777777" w:rsidR="00EA1638" w:rsidRDefault="00EA1638" w:rsidP="00EA1638">
      <w:pPr>
        <w:jc w:val="center"/>
      </w:pPr>
    </w:p>
    <w:p w14:paraId="1667DFCB" w14:textId="77777777" w:rsidR="00EA1638" w:rsidRDefault="00EA1638" w:rsidP="00EA1638">
      <w:pPr>
        <w:jc w:val="center"/>
      </w:pPr>
    </w:p>
    <w:p w14:paraId="2A013D7F" w14:textId="5B63BC1F" w:rsidR="00D023D9" w:rsidRDefault="00D023D9" w:rsidP="00B12899">
      <w:pPr>
        <w:jc w:val="center"/>
      </w:pPr>
    </w:p>
    <w:p w14:paraId="1C34CA5B" w14:textId="3043B769" w:rsidR="004B5729" w:rsidRDefault="004B5729" w:rsidP="00B12899">
      <w:pPr>
        <w:jc w:val="center"/>
      </w:pPr>
    </w:p>
    <w:p w14:paraId="30E01362" w14:textId="1F546115" w:rsidR="004B5729" w:rsidRDefault="004B5729" w:rsidP="00B12899">
      <w:pPr>
        <w:jc w:val="center"/>
      </w:pPr>
    </w:p>
    <w:p w14:paraId="031D2B3D" w14:textId="11107704" w:rsidR="004B5729" w:rsidRDefault="004B5729" w:rsidP="00B12899">
      <w:pPr>
        <w:jc w:val="center"/>
      </w:pPr>
    </w:p>
    <w:p w14:paraId="3FB27C3E" w14:textId="3D553250" w:rsidR="004B5729" w:rsidRDefault="004B5729" w:rsidP="00B12899">
      <w:pPr>
        <w:jc w:val="center"/>
      </w:pPr>
    </w:p>
    <w:p w14:paraId="0877EE19" w14:textId="7BF5F00C" w:rsidR="004B5729" w:rsidRDefault="004B5729" w:rsidP="00B12899">
      <w:pPr>
        <w:jc w:val="center"/>
      </w:pPr>
    </w:p>
    <w:p w14:paraId="2506FAB1" w14:textId="77777777" w:rsidR="004B5729" w:rsidRDefault="004B5729" w:rsidP="00B12899">
      <w:pPr>
        <w:jc w:val="center"/>
      </w:pPr>
    </w:p>
    <w:p w14:paraId="0CA1074F" w14:textId="77777777" w:rsidR="00D023D9" w:rsidRPr="00C32376" w:rsidRDefault="00D023D9" w:rsidP="00025855">
      <w:pPr>
        <w:jc w:val="center"/>
        <w:rPr>
          <w:caps/>
          <w:snapToGrid w:val="0"/>
        </w:rPr>
      </w:pPr>
    </w:p>
    <w:p w14:paraId="18A210D5" w14:textId="4FFDE7FE" w:rsidR="00D023D9" w:rsidRDefault="00710111" w:rsidP="00025855">
      <w:pPr>
        <w:jc w:val="center"/>
      </w:pPr>
      <w:r>
        <w:rPr>
          <w:caps/>
          <w:snapToGrid w:val="0"/>
        </w:rPr>
        <w:t>202</w:t>
      </w:r>
      <w:r w:rsidR="00840536">
        <w:rPr>
          <w:caps/>
          <w:snapToGrid w:val="0"/>
        </w:rPr>
        <w:t>5</w:t>
      </w:r>
      <w:r w:rsidR="00D023D9">
        <w:rPr>
          <w:caps/>
          <w:snapToGrid w:val="0"/>
        </w:rPr>
        <w:t> </w:t>
      </w:r>
      <w:r w:rsidR="00D023D9" w:rsidRPr="001B0C03">
        <w:t>год</w:t>
      </w:r>
    </w:p>
    <w:p w14:paraId="1C6C7886" w14:textId="77777777" w:rsidR="00D023D9" w:rsidRPr="00611378" w:rsidRDefault="00D023D9" w:rsidP="004E6AA1">
      <w:pPr>
        <w:shd w:val="clear" w:color="auto" w:fill="FFFFFF"/>
        <w:tabs>
          <w:tab w:val="left" w:pos="180"/>
          <w:tab w:val="left" w:pos="900"/>
        </w:tabs>
        <w:jc w:val="both"/>
        <w:rPr>
          <w:sz w:val="32"/>
          <w:szCs w:val="32"/>
        </w:rPr>
      </w:pPr>
    </w:p>
    <w:p w14:paraId="0858688D" w14:textId="77777777" w:rsidR="00D023D9" w:rsidRDefault="00D023D9" w:rsidP="008E409B">
      <w:pPr>
        <w:shd w:val="clear" w:color="auto" w:fill="FFFFFF"/>
        <w:tabs>
          <w:tab w:val="left" w:pos="180"/>
          <w:tab w:val="left" w:pos="900"/>
        </w:tabs>
        <w:ind w:firstLine="720"/>
        <w:jc w:val="both"/>
      </w:pPr>
    </w:p>
    <w:p w14:paraId="42AFA1B8" w14:textId="00FABF1F" w:rsidR="00EA1638" w:rsidRDefault="00EA1638" w:rsidP="008E409B">
      <w:pPr>
        <w:shd w:val="clear" w:color="auto" w:fill="FFFFFF"/>
        <w:tabs>
          <w:tab w:val="left" w:pos="180"/>
          <w:tab w:val="left" w:pos="900"/>
        </w:tabs>
        <w:ind w:firstLine="720"/>
        <w:jc w:val="both"/>
      </w:pPr>
    </w:p>
    <w:p w14:paraId="2E82B585" w14:textId="677A7E11" w:rsidR="004B5729" w:rsidRDefault="004B5729" w:rsidP="008E409B">
      <w:pPr>
        <w:shd w:val="clear" w:color="auto" w:fill="FFFFFF"/>
        <w:tabs>
          <w:tab w:val="left" w:pos="180"/>
          <w:tab w:val="left" w:pos="900"/>
        </w:tabs>
        <w:ind w:firstLine="720"/>
        <w:jc w:val="both"/>
      </w:pPr>
    </w:p>
    <w:p w14:paraId="66FEE352" w14:textId="77777777" w:rsidR="004B5729" w:rsidRDefault="004B5729" w:rsidP="008E409B">
      <w:pPr>
        <w:shd w:val="clear" w:color="auto" w:fill="FFFFFF"/>
        <w:tabs>
          <w:tab w:val="left" w:pos="180"/>
          <w:tab w:val="left" w:pos="900"/>
        </w:tabs>
        <w:ind w:firstLine="720"/>
        <w:jc w:val="both"/>
      </w:pPr>
    </w:p>
    <w:p w14:paraId="66DBE808" w14:textId="77777777" w:rsidR="00EA1638" w:rsidRPr="00C32376" w:rsidRDefault="00EA1638" w:rsidP="008E409B">
      <w:pPr>
        <w:shd w:val="clear" w:color="auto" w:fill="FFFFFF"/>
        <w:tabs>
          <w:tab w:val="left" w:pos="180"/>
          <w:tab w:val="left" w:pos="900"/>
        </w:tabs>
        <w:ind w:firstLine="720"/>
        <w:jc w:val="both"/>
      </w:pPr>
    </w:p>
    <w:p w14:paraId="1D617318" w14:textId="663F467B" w:rsidR="00D023D9" w:rsidRPr="008E409B" w:rsidRDefault="00710111" w:rsidP="00710111">
      <w:pPr>
        <w:ind w:firstLine="851"/>
        <w:jc w:val="both"/>
      </w:pPr>
      <w:r>
        <w:t>Всероссийские соревнования</w:t>
      </w:r>
      <w:r w:rsidRPr="0066773C">
        <w:t xml:space="preserve"> Общества «Динамо»</w:t>
      </w:r>
      <w:r>
        <w:t xml:space="preserve"> «Фестиваль </w:t>
      </w:r>
      <w:r w:rsidR="00753B29">
        <w:t>спорта</w:t>
      </w:r>
      <w:r>
        <w:t xml:space="preserve"> «</w:t>
      </w:r>
      <w:r w:rsidR="00753B29">
        <w:t>Сила в движении</w:t>
      </w:r>
      <w:r>
        <w:t>»</w:t>
      </w:r>
      <w:r w:rsidR="00051713">
        <w:t xml:space="preserve"> </w:t>
      </w:r>
      <w:r w:rsidR="00D023D9" w:rsidRPr="00640BE3">
        <w:t xml:space="preserve">(далее – соревнования) проводятся </w:t>
      </w:r>
      <w:r w:rsidR="00D023D9">
        <w:t xml:space="preserve">в соответствии с Календарным </w:t>
      </w:r>
      <w:r w:rsidR="00D023D9" w:rsidRPr="00640BE3">
        <w:t>планом всероссийс</w:t>
      </w:r>
      <w:r w:rsidR="00D023D9">
        <w:t xml:space="preserve">ких, международных спортивных и </w:t>
      </w:r>
      <w:r w:rsidR="00D023D9" w:rsidRPr="00640BE3">
        <w:t>физкультурных меро</w:t>
      </w:r>
      <w:r w:rsidR="00D075C3">
        <w:t>п</w:t>
      </w:r>
      <w:r w:rsidR="00994539">
        <w:t xml:space="preserve">риятий Общества «Динамо» </w:t>
      </w:r>
      <w:r>
        <w:t>на 202</w:t>
      </w:r>
      <w:r w:rsidR="00A66026">
        <w:t>5</w:t>
      </w:r>
      <w:r w:rsidR="00D023D9">
        <w:t xml:space="preserve"> год</w:t>
      </w:r>
      <w:r w:rsidR="00B17EAF">
        <w:t>, а также в рамках Всероссийского дня бега «Динамо бежит»</w:t>
      </w:r>
      <w:r w:rsidR="00D023D9" w:rsidRPr="00640BE3">
        <w:t xml:space="preserve">. </w:t>
      </w:r>
      <w:r w:rsidR="00B17EAF">
        <w:t xml:space="preserve">Фестиваль спорта «Сила в движении» </w:t>
      </w:r>
      <w:r w:rsidR="00F56A07">
        <w:t>- спортивное мероприятие, включающее в себя турниры и соревнования по массовым и военно-прикладным видам спорта на призы Рязанской областной организации Общества «Динамо».</w:t>
      </w:r>
    </w:p>
    <w:p w14:paraId="3E8920AF" w14:textId="77777777" w:rsidR="00D023D9" w:rsidRPr="00611378" w:rsidRDefault="00D023D9" w:rsidP="008E1862">
      <w:pPr>
        <w:pStyle w:val="12"/>
        <w:widowControl/>
        <w:jc w:val="center"/>
        <w:rPr>
          <w:rFonts w:ascii="Times New Roman" w:hAnsi="Times New Roman"/>
          <w:b/>
          <w:sz w:val="32"/>
          <w:szCs w:val="32"/>
        </w:rPr>
      </w:pPr>
    </w:p>
    <w:p w14:paraId="2DB79F8F" w14:textId="77777777" w:rsidR="00D023D9" w:rsidRDefault="00277E93" w:rsidP="005306E1">
      <w:pPr>
        <w:numPr>
          <w:ilvl w:val="0"/>
          <w:numId w:val="14"/>
        </w:numPr>
        <w:jc w:val="center"/>
        <w:rPr>
          <w:b/>
          <w:sz w:val="10"/>
          <w:szCs w:val="10"/>
        </w:rPr>
      </w:pPr>
      <w:r>
        <w:rPr>
          <w:b/>
        </w:rPr>
        <w:t>ЦЕЛИ И ЗАДАЧИ</w:t>
      </w:r>
    </w:p>
    <w:p w14:paraId="7870FD73" w14:textId="77777777" w:rsidR="00D023D9" w:rsidRPr="003A4C95" w:rsidRDefault="00D023D9" w:rsidP="007B1447">
      <w:pPr>
        <w:jc w:val="center"/>
        <w:rPr>
          <w:b/>
          <w:sz w:val="10"/>
          <w:szCs w:val="10"/>
        </w:rPr>
      </w:pPr>
    </w:p>
    <w:p w14:paraId="21B81014" w14:textId="27D3A7BD" w:rsidR="00D023D9" w:rsidRPr="00120FA2" w:rsidRDefault="00D023D9" w:rsidP="00F56A07">
      <w:pPr>
        <w:shd w:val="clear" w:color="auto" w:fill="FFFFFF"/>
        <w:tabs>
          <w:tab w:val="left" w:pos="180"/>
          <w:tab w:val="left" w:pos="900"/>
        </w:tabs>
        <w:spacing w:line="240" w:lineRule="atLeast"/>
        <w:ind w:firstLine="720"/>
        <w:jc w:val="both"/>
      </w:pPr>
      <w:r>
        <w:t xml:space="preserve">Соревнования проводятся в </w:t>
      </w:r>
      <w:r w:rsidRPr="00120FA2">
        <w:t xml:space="preserve">целях </w:t>
      </w:r>
      <w:r>
        <w:t>развития массовых</w:t>
      </w:r>
      <w:r w:rsidR="00F56A07">
        <w:t xml:space="preserve"> и военно-прикладных</w:t>
      </w:r>
      <w:r>
        <w:t xml:space="preserve"> видов</w:t>
      </w:r>
      <w:r w:rsidR="00F56A07">
        <w:t xml:space="preserve"> </w:t>
      </w:r>
      <w:r>
        <w:t xml:space="preserve">спорта </w:t>
      </w:r>
      <w:r>
        <w:br/>
        <w:t>в Обществе «Динамо»</w:t>
      </w:r>
      <w:r w:rsidR="001C737B">
        <w:t xml:space="preserve"> и в Рязанской </w:t>
      </w:r>
      <w:r w:rsidR="00EA1638">
        <w:t>области.</w:t>
      </w:r>
    </w:p>
    <w:p w14:paraId="2D4D86F0" w14:textId="77777777" w:rsidR="00D023D9" w:rsidRDefault="00D023D9" w:rsidP="00B40493">
      <w:pPr>
        <w:spacing w:line="240" w:lineRule="atLeast"/>
        <w:ind w:firstLine="708"/>
        <w:jc w:val="both"/>
      </w:pPr>
      <w:r w:rsidRPr="00120FA2">
        <w:t>Основными задачами являются:</w:t>
      </w:r>
    </w:p>
    <w:p w14:paraId="123E7D75" w14:textId="77777777" w:rsidR="00D023D9" w:rsidRPr="00997B27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 w:rsidRPr="00997B27">
        <w:t>совершенствование физической подготовки сотрудников, военнослужащих и служащих органов безопасности и правопорядка Российской Федерации;</w:t>
      </w:r>
    </w:p>
    <w:p w14:paraId="025FA3EF" w14:textId="77777777" w:rsidR="00D023D9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>
        <w:t>культивирование массовых и приоритетных для развития Обществом «Динамо» видов спорта;</w:t>
      </w:r>
    </w:p>
    <w:p w14:paraId="2A20C4AB" w14:textId="77777777" w:rsidR="00D023D9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 w:rsidR="001C737B">
        <w:t>широкое вовлечение детей и молодежи в занятия спортом;</w:t>
      </w:r>
    </w:p>
    <w:p w14:paraId="46259A7B" w14:textId="77777777" w:rsidR="001C737B" w:rsidRDefault="001C737B" w:rsidP="00B40493">
      <w:pPr>
        <w:spacing w:line="240" w:lineRule="atLeast"/>
        <w:ind w:firstLine="708"/>
        <w:jc w:val="both"/>
      </w:pPr>
      <w:r>
        <w:t>- пропаганда спорта среди населения как важнейшего средства укрепления здоровья;</w:t>
      </w:r>
    </w:p>
    <w:p w14:paraId="2BA440AB" w14:textId="77777777" w:rsidR="001C737B" w:rsidRDefault="001C737B" w:rsidP="00B40493">
      <w:pPr>
        <w:spacing w:line="240" w:lineRule="atLeast"/>
        <w:ind w:firstLine="708"/>
        <w:jc w:val="both"/>
      </w:pPr>
      <w:r>
        <w:t>- укрепление динамовских традиций, подготовка резерва для службы в органах безопасности и правопорядка страны</w:t>
      </w:r>
    </w:p>
    <w:p w14:paraId="5751ADBF" w14:textId="77777777" w:rsidR="00D023D9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 w:rsidR="001C737B">
        <w:t>патриотическое воспитание молодежи в лучших традициях динамовского движения</w:t>
      </w:r>
      <w:r w:rsidRPr="00997B27">
        <w:t>.</w:t>
      </w:r>
    </w:p>
    <w:p w14:paraId="7383591E" w14:textId="77777777" w:rsidR="00B40493" w:rsidRPr="004F5760" w:rsidRDefault="00B40493" w:rsidP="00B40493">
      <w:pPr>
        <w:spacing w:line="240" w:lineRule="atLeast"/>
        <w:ind w:firstLine="708"/>
        <w:jc w:val="both"/>
      </w:pPr>
    </w:p>
    <w:p w14:paraId="5739FFC7" w14:textId="77777777" w:rsidR="00D023D9" w:rsidRDefault="00D023D9" w:rsidP="005306E1">
      <w:pPr>
        <w:pStyle w:val="12"/>
        <w:widowControl/>
        <w:numPr>
          <w:ilvl w:val="0"/>
          <w:numId w:val="14"/>
        </w:numPr>
        <w:jc w:val="center"/>
        <w:rPr>
          <w:rFonts w:ascii="Times New Roman" w:hAnsi="Times New Roman"/>
          <w:b/>
          <w:sz w:val="10"/>
          <w:szCs w:val="10"/>
        </w:rPr>
      </w:pPr>
      <w:r w:rsidRPr="003A4C95">
        <w:rPr>
          <w:rFonts w:ascii="Times New Roman" w:hAnsi="Times New Roman"/>
          <w:b/>
          <w:sz w:val="28"/>
        </w:rPr>
        <w:t>М</w:t>
      </w:r>
      <w:r w:rsidR="00277E93">
        <w:rPr>
          <w:rFonts w:ascii="Times New Roman" w:hAnsi="Times New Roman"/>
          <w:b/>
          <w:sz w:val="28"/>
        </w:rPr>
        <w:t>ЕСТО И СРОКИ ПРОВЕДЕНИЯ</w:t>
      </w:r>
    </w:p>
    <w:p w14:paraId="6716587F" w14:textId="77777777" w:rsidR="00D023D9" w:rsidRPr="003A4C95" w:rsidRDefault="00D023D9" w:rsidP="00A457E1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14:paraId="5F4DECDB" w14:textId="77777777" w:rsidR="00D023D9" w:rsidRPr="00082E77" w:rsidRDefault="00D023D9" w:rsidP="00A457E1">
      <w:pPr>
        <w:pStyle w:val="12"/>
        <w:widowControl/>
        <w:ind w:left="2880" w:hanging="2880"/>
        <w:rPr>
          <w:rFonts w:ascii="Times New Roman" w:hAnsi="Times New Roman"/>
          <w:sz w:val="28"/>
          <w:szCs w:val="28"/>
        </w:rPr>
      </w:pPr>
      <w:r w:rsidRPr="00082E77">
        <w:rPr>
          <w:rFonts w:ascii="Times New Roman" w:hAnsi="Times New Roman"/>
          <w:sz w:val="28"/>
          <w:szCs w:val="28"/>
        </w:rPr>
        <w:t>Место проведения</w:t>
      </w:r>
      <w:r w:rsidRPr="00082E77">
        <w:rPr>
          <w:rFonts w:ascii="Times New Roman" w:hAnsi="Times New Roman"/>
          <w:sz w:val="28"/>
          <w:szCs w:val="28"/>
        </w:rPr>
        <w:tab/>
        <w:t xml:space="preserve"> –</w:t>
      </w:r>
      <w:r w:rsidRPr="00082E77">
        <w:rPr>
          <w:rFonts w:ascii="Times New Roman" w:hAnsi="Times New Roman"/>
          <w:sz w:val="28"/>
          <w:szCs w:val="28"/>
        </w:rPr>
        <w:tab/>
      </w:r>
      <w:r w:rsidR="00994539">
        <w:rPr>
          <w:rFonts w:ascii="Times New Roman" w:hAnsi="Times New Roman"/>
          <w:sz w:val="28"/>
          <w:szCs w:val="28"/>
        </w:rPr>
        <w:t xml:space="preserve">Рязанская область, Касимовский район, </w:t>
      </w:r>
      <w:proofErr w:type="spellStart"/>
      <w:r w:rsidR="00994539">
        <w:rPr>
          <w:rFonts w:ascii="Times New Roman" w:hAnsi="Times New Roman"/>
          <w:sz w:val="28"/>
          <w:szCs w:val="28"/>
        </w:rPr>
        <w:t>пгт</w:t>
      </w:r>
      <w:proofErr w:type="spellEnd"/>
      <w:r w:rsidR="009945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94539">
        <w:rPr>
          <w:rFonts w:ascii="Times New Roman" w:hAnsi="Times New Roman"/>
          <w:sz w:val="28"/>
          <w:szCs w:val="28"/>
        </w:rPr>
        <w:t>Сынтул</w:t>
      </w:r>
      <w:proofErr w:type="spellEnd"/>
      <w:r w:rsidR="00994539">
        <w:rPr>
          <w:rFonts w:ascii="Times New Roman" w:hAnsi="Times New Roman"/>
          <w:sz w:val="28"/>
          <w:szCs w:val="28"/>
        </w:rPr>
        <w:t>, ул.</w:t>
      </w:r>
      <w:r w:rsidR="00BA6EE3">
        <w:rPr>
          <w:rFonts w:ascii="Times New Roman" w:hAnsi="Times New Roman"/>
          <w:sz w:val="28"/>
          <w:szCs w:val="28"/>
        </w:rPr>
        <w:t xml:space="preserve"> </w:t>
      </w:r>
      <w:r w:rsidR="00994539">
        <w:rPr>
          <w:rFonts w:ascii="Times New Roman" w:hAnsi="Times New Roman"/>
          <w:sz w:val="28"/>
          <w:szCs w:val="28"/>
        </w:rPr>
        <w:t>Юбилейная ,11</w:t>
      </w:r>
    </w:p>
    <w:p w14:paraId="4B847CE7" w14:textId="74B70F48" w:rsidR="00D023D9" w:rsidRDefault="00D023D9" w:rsidP="00A457E1">
      <w:pPr>
        <w:pStyle w:val="12"/>
        <w:widowControl/>
        <w:rPr>
          <w:rFonts w:ascii="Times New Roman" w:hAnsi="Times New Roman"/>
          <w:color w:val="000000"/>
          <w:sz w:val="28"/>
          <w:szCs w:val="28"/>
        </w:rPr>
      </w:pPr>
      <w:r w:rsidRPr="002B4C91">
        <w:rPr>
          <w:rFonts w:ascii="Times New Roman" w:hAnsi="Times New Roman"/>
          <w:sz w:val="28"/>
          <w:szCs w:val="28"/>
        </w:rPr>
        <w:t>Сроки проведения</w:t>
      </w:r>
      <w:proofErr w:type="gramStart"/>
      <w:r w:rsidRPr="002B4C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Pr="002B4C91">
        <w:rPr>
          <w:rFonts w:ascii="Times New Roman" w:hAnsi="Times New Roman"/>
          <w:sz w:val="28"/>
          <w:szCs w:val="28"/>
        </w:rPr>
        <w:tab/>
      </w:r>
      <w:r w:rsidR="003C19C0">
        <w:rPr>
          <w:rFonts w:ascii="Times New Roman" w:hAnsi="Times New Roman"/>
          <w:sz w:val="28"/>
          <w:szCs w:val="28"/>
        </w:rPr>
        <w:t>1</w:t>
      </w:r>
      <w:r w:rsidR="00840536">
        <w:rPr>
          <w:rFonts w:ascii="Times New Roman" w:hAnsi="Times New Roman"/>
          <w:sz w:val="28"/>
          <w:szCs w:val="28"/>
        </w:rPr>
        <w:t>2</w:t>
      </w:r>
      <w:r w:rsidR="00051713">
        <w:rPr>
          <w:rFonts w:ascii="Times New Roman" w:hAnsi="Times New Roman"/>
          <w:sz w:val="28"/>
          <w:szCs w:val="28"/>
        </w:rPr>
        <w:t>-</w:t>
      </w:r>
      <w:r w:rsidR="003C19C0">
        <w:rPr>
          <w:rFonts w:ascii="Times New Roman" w:hAnsi="Times New Roman"/>
          <w:sz w:val="28"/>
          <w:szCs w:val="28"/>
        </w:rPr>
        <w:t>1</w:t>
      </w:r>
      <w:r w:rsidR="00840536">
        <w:rPr>
          <w:rFonts w:ascii="Times New Roman" w:hAnsi="Times New Roman"/>
          <w:sz w:val="28"/>
          <w:szCs w:val="28"/>
        </w:rPr>
        <w:t>4</w:t>
      </w:r>
      <w:r w:rsidR="00B40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1713">
        <w:rPr>
          <w:rFonts w:ascii="Times New Roman" w:hAnsi="Times New Roman"/>
          <w:color w:val="000000"/>
          <w:sz w:val="28"/>
          <w:szCs w:val="28"/>
        </w:rPr>
        <w:t>сентября</w:t>
      </w:r>
      <w:r w:rsidR="0071011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840536">
        <w:rPr>
          <w:rFonts w:ascii="Times New Roman" w:hAnsi="Times New Roman"/>
          <w:color w:val="000000"/>
          <w:sz w:val="28"/>
          <w:szCs w:val="28"/>
        </w:rPr>
        <w:t>5</w:t>
      </w:r>
      <w:r w:rsidR="00BA6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4734">
        <w:rPr>
          <w:rFonts w:ascii="Times New Roman" w:hAnsi="Times New Roman"/>
          <w:color w:val="000000"/>
          <w:sz w:val="28"/>
          <w:szCs w:val="28"/>
        </w:rPr>
        <w:t>года</w:t>
      </w:r>
    </w:p>
    <w:p w14:paraId="34B8809C" w14:textId="77777777" w:rsidR="002A7CD2" w:rsidRPr="002B4C91" w:rsidRDefault="002A7CD2" w:rsidP="00A457E1">
      <w:pPr>
        <w:pStyle w:val="12"/>
        <w:widowControl/>
        <w:rPr>
          <w:rFonts w:ascii="Times New Roman" w:hAnsi="Times New Roman"/>
          <w:sz w:val="28"/>
          <w:szCs w:val="28"/>
        </w:rPr>
      </w:pPr>
    </w:p>
    <w:p w14:paraId="252AC095" w14:textId="77777777" w:rsidR="00D023D9" w:rsidRPr="00611378" w:rsidRDefault="00D023D9" w:rsidP="007D6725">
      <w:pPr>
        <w:jc w:val="both"/>
        <w:rPr>
          <w:sz w:val="32"/>
          <w:szCs w:val="32"/>
        </w:rPr>
      </w:pPr>
    </w:p>
    <w:p w14:paraId="742ADAC9" w14:textId="77777777" w:rsidR="00D023D9" w:rsidRPr="00277E93" w:rsidRDefault="00277E93" w:rsidP="005306E1">
      <w:pPr>
        <w:pStyle w:val="12"/>
        <w:widowControl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277E93">
        <w:rPr>
          <w:rFonts w:ascii="Times New Roman" w:hAnsi="Times New Roman"/>
          <w:b/>
          <w:sz w:val="28"/>
          <w:szCs w:val="28"/>
        </w:rPr>
        <w:t>ОРГАНИЗАТОРЫ СОРЕВНОВАНИЙ</w:t>
      </w:r>
    </w:p>
    <w:p w14:paraId="2B1835E0" w14:textId="77777777" w:rsidR="00D023D9" w:rsidRPr="003A4C95" w:rsidRDefault="00D023D9" w:rsidP="003A4C95">
      <w:pPr>
        <w:pStyle w:val="12"/>
        <w:widowControl/>
        <w:rPr>
          <w:rFonts w:ascii="Times New Roman" w:hAnsi="Times New Roman"/>
          <w:b/>
          <w:sz w:val="10"/>
          <w:szCs w:val="10"/>
        </w:rPr>
      </w:pPr>
    </w:p>
    <w:p w14:paraId="5AD798BB" w14:textId="77777777" w:rsidR="00D023D9" w:rsidRPr="00144EB6" w:rsidRDefault="00D023D9" w:rsidP="004556AC">
      <w:pPr>
        <w:pStyle w:val="12"/>
        <w:widowControl/>
        <w:ind w:firstLine="708"/>
        <w:jc w:val="both"/>
      </w:pPr>
      <w:r>
        <w:rPr>
          <w:rFonts w:ascii="Times New Roman" w:hAnsi="Times New Roman"/>
          <w:sz w:val="28"/>
        </w:rPr>
        <w:t xml:space="preserve">Общее руководство по подготовке и проведению </w:t>
      </w:r>
      <w:r w:rsidR="004556AC">
        <w:rPr>
          <w:rFonts w:ascii="Times New Roman" w:hAnsi="Times New Roman"/>
          <w:sz w:val="28"/>
        </w:rPr>
        <w:t xml:space="preserve">соревнований </w:t>
      </w:r>
      <w:r w:rsidRPr="004556AC">
        <w:rPr>
          <w:rFonts w:ascii="Times New Roman" w:hAnsi="Times New Roman"/>
          <w:sz w:val="28"/>
          <w:szCs w:val="28"/>
        </w:rPr>
        <w:t xml:space="preserve">возлагается на </w:t>
      </w:r>
      <w:r w:rsidR="00994539">
        <w:rPr>
          <w:rFonts w:ascii="Times New Roman" w:hAnsi="Times New Roman"/>
          <w:spacing w:val="-6"/>
          <w:sz w:val="28"/>
          <w:szCs w:val="28"/>
        </w:rPr>
        <w:t xml:space="preserve">Рязанскую Областную </w:t>
      </w:r>
      <w:r w:rsidRPr="004556AC">
        <w:rPr>
          <w:rFonts w:ascii="Times New Roman" w:hAnsi="Times New Roman"/>
          <w:spacing w:val="-6"/>
          <w:sz w:val="28"/>
          <w:szCs w:val="28"/>
        </w:rPr>
        <w:t>организацию ОГО ВФСО «Динамо»</w:t>
      </w:r>
      <w:r w:rsidRPr="004556AC">
        <w:rPr>
          <w:rFonts w:ascii="Times New Roman" w:hAnsi="Times New Roman"/>
          <w:sz w:val="28"/>
          <w:szCs w:val="28"/>
        </w:rPr>
        <w:t xml:space="preserve"> и главную судейскую коллегию.</w:t>
      </w:r>
    </w:p>
    <w:p w14:paraId="1C0B2D48" w14:textId="77777777" w:rsidR="00D023D9" w:rsidRDefault="00D023D9" w:rsidP="00EB6373">
      <w:pPr>
        <w:ind w:firstLine="708"/>
        <w:jc w:val="both"/>
        <w:rPr>
          <w:color w:val="000000"/>
        </w:rPr>
      </w:pPr>
      <w:r w:rsidRPr="00E4511A">
        <w:rPr>
          <w:color w:val="000000"/>
        </w:rPr>
        <w:t>Ответственные за проведение:</w:t>
      </w:r>
    </w:p>
    <w:p w14:paraId="73D4D37B" w14:textId="274C4999" w:rsidR="00D023D9" w:rsidRDefault="00D023D9" w:rsidP="009579DA">
      <w:pPr>
        <w:ind w:firstLine="708"/>
        <w:jc w:val="both"/>
      </w:pPr>
      <w:r>
        <w:t xml:space="preserve">– </w:t>
      </w:r>
      <w:r w:rsidR="00994539">
        <w:t>от Рязанской Областн</w:t>
      </w:r>
      <w:r w:rsidRPr="009579DA">
        <w:t>ой организаци</w:t>
      </w:r>
      <w:r>
        <w:t>и</w:t>
      </w:r>
      <w:r w:rsidRPr="009579DA">
        <w:t xml:space="preserve"> Общества «</w:t>
      </w:r>
      <w:r>
        <w:t>Динамо» –</w:t>
      </w:r>
      <w:r w:rsidRPr="009579DA">
        <w:t xml:space="preserve"> заместитель Председателя </w:t>
      </w:r>
      <w:r w:rsidR="00994539">
        <w:t>Волков Андрей Викторович</w:t>
      </w:r>
      <w:r w:rsidR="00E343F9">
        <w:t>.</w:t>
      </w:r>
    </w:p>
    <w:p w14:paraId="1FB74CAA" w14:textId="2DD23B7D" w:rsidR="00D023D9" w:rsidRDefault="002A7CD2" w:rsidP="00F56A07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710111">
        <w:rPr>
          <w:sz w:val="28"/>
          <w:szCs w:val="28"/>
        </w:rPr>
        <w:t xml:space="preserve">- </w:t>
      </w:r>
      <w:r w:rsidR="003F435D" w:rsidRPr="00710111">
        <w:rPr>
          <w:sz w:val="28"/>
          <w:szCs w:val="28"/>
        </w:rPr>
        <w:t>инструктор</w:t>
      </w:r>
      <w:r w:rsidR="00D023D9" w:rsidRPr="00710111">
        <w:rPr>
          <w:sz w:val="28"/>
          <w:szCs w:val="28"/>
        </w:rPr>
        <w:t xml:space="preserve"> </w:t>
      </w:r>
      <w:r w:rsidR="004556AC" w:rsidRPr="00710111">
        <w:rPr>
          <w:sz w:val="28"/>
          <w:szCs w:val="28"/>
        </w:rPr>
        <w:t>отделения спортивно-массовой р</w:t>
      </w:r>
      <w:r w:rsidR="00586DE8" w:rsidRPr="00710111">
        <w:rPr>
          <w:sz w:val="28"/>
          <w:szCs w:val="28"/>
        </w:rPr>
        <w:t xml:space="preserve">аботы </w:t>
      </w:r>
      <w:proofErr w:type="spellStart"/>
      <w:r w:rsidR="00586DE8" w:rsidRPr="00710111">
        <w:rPr>
          <w:sz w:val="28"/>
          <w:szCs w:val="28"/>
        </w:rPr>
        <w:t>Именина</w:t>
      </w:r>
      <w:proofErr w:type="spellEnd"/>
      <w:r w:rsidR="00586DE8" w:rsidRPr="00710111">
        <w:rPr>
          <w:sz w:val="28"/>
          <w:szCs w:val="28"/>
        </w:rPr>
        <w:t xml:space="preserve"> Мария </w:t>
      </w:r>
      <w:r w:rsidR="00710111" w:rsidRPr="00710111">
        <w:rPr>
          <w:sz w:val="28"/>
          <w:szCs w:val="28"/>
        </w:rPr>
        <w:t xml:space="preserve">Анатольевна </w:t>
      </w:r>
      <w:r w:rsidR="00710111" w:rsidRPr="00710111">
        <w:rPr>
          <w:spacing w:val="-4"/>
          <w:sz w:val="28"/>
          <w:szCs w:val="28"/>
        </w:rPr>
        <w:t>(</w:t>
      </w:r>
      <w:r w:rsidR="00D023D9" w:rsidRPr="00710111">
        <w:rPr>
          <w:sz w:val="28"/>
          <w:szCs w:val="28"/>
        </w:rPr>
        <w:t xml:space="preserve">тел. </w:t>
      </w:r>
      <w:r w:rsidR="00586DE8" w:rsidRPr="00710111">
        <w:rPr>
          <w:sz w:val="28"/>
          <w:szCs w:val="28"/>
        </w:rPr>
        <w:t>моб.: 8-920-962-94-56</w:t>
      </w:r>
      <w:r w:rsidR="00D023D9" w:rsidRPr="00710111">
        <w:rPr>
          <w:sz w:val="28"/>
          <w:szCs w:val="28"/>
        </w:rPr>
        <w:t>)</w:t>
      </w:r>
      <w:r w:rsidR="00710111" w:rsidRPr="00710111">
        <w:rPr>
          <w:color w:val="000000"/>
          <w:sz w:val="28"/>
          <w:szCs w:val="28"/>
        </w:rPr>
        <w:t>.</w:t>
      </w:r>
    </w:p>
    <w:p w14:paraId="7540E779" w14:textId="53472C23" w:rsidR="00840536" w:rsidRDefault="00840536" w:rsidP="00F56A07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</w:p>
    <w:p w14:paraId="6C75299B" w14:textId="65CA18EA" w:rsidR="00840536" w:rsidRDefault="00840536" w:rsidP="00F56A07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</w:p>
    <w:p w14:paraId="152AC1B8" w14:textId="24567B39" w:rsidR="00840536" w:rsidRDefault="00840536" w:rsidP="00F56A07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</w:p>
    <w:p w14:paraId="24C20935" w14:textId="77777777" w:rsidR="00840536" w:rsidRPr="00F56A07" w:rsidRDefault="00840536" w:rsidP="00F56A07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</w:p>
    <w:p w14:paraId="5604D43F" w14:textId="18EC1151" w:rsidR="00D023D9" w:rsidRDefault="00D023D9" w:rsidP="004F5760">
      <w:pPr>
        <w:numPr>
          <w:ilvl w:val="0"/>
          <w:numId w:val="18"/>
        </w:numPr>
        <w:jc w:val="center"/>
        <w:rPr>
          <w:b/>
        </w:rPr>
      </w:pPr>
      <w:r w:rsidRPr="003A4C95">
        <w:rPr>
          <w:b/>
        </w:rPr>
        <w:t>П</w:t>
      </w:r>
      <w:r w:rsidR="00277E93">
        <w:rPr>
          <w:b/>
        </w:rPr>
        <w:t>РОГРАММА СОРЕВНОВАНИЙ</w:t>
      </w:r>
    </w:p>
    <w:p w14:paraId="124F6176" w14:textId="77777777" w:rsidR="00F309CE" w:rsidRDefault="00F309CE" w:rsidP="009517A2">
      <w:pPr>
        <w:rPr>
          <w:b/>
          <w:sz w:val="10"/>
          <w:szCs w:val="10"/>
        </w:rPr>
      </w:pPr>
    </w:p>
    <w:p w14:paraId="0A5AA6EA" w14:textId="77777777" w:rsidR="00F309CE" w:rsidRPr="003A4C95" w:rsidRDefault="00F309CE" w:rsidP="00AA30C3">
      <w:pPr>
        <w:jc w:val="center"/>
        <w:rPr>
          <w:b/>
          <w:sz w:val="10"/>
          <w:szCs w:val="10"/>
        </w:rPr>
      </w:pPr>
    </w:p>
    <w:tbl>
      <w:tblPr>
        <w:tblW w:w="9779" w:type="dxa"/>
        <w:tblLayout w:type="fixed"/>
        <w:tblLook w:val="00A0" w:firstRow="1" w:lastRow="0" w:firstColumn="1" w:lastColumn="0" w:noHBand="0" w:noVBand="0"/>
      </w:tblPr>
      <w:tblGrid>
        <w:gridCol w:w="2122"/>
        <w:gridCol w:w="7651"/>
        <w:gridCol w:w="6"/>
      </w:tblGrid>
      <w:tr w:rsidR="00D023D9" w:rsidRPr="00AD0BD2" w14:paraId="36525155" w14:textId="77777777" w:rsidTr="00E343F9">
        <w:trPr>
          <w:trHeight w:val="18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1794" w14:textId="5A232CE2" w:rsidR="00D023D9" w:rsidRPr="00D24B59" w:rsidRDefault="00B17EAF" w:rsidP="00B17EAF">
            <w:r>
              <w:t xml:space="preserve">     </w:t>
            </w:r>
            <w:r w:rsidR="003C19C0">
              <w:t>1</w:t>
            </w:r>
            <w:r w:rsidR="00840536">
              <w:t>2</w:t>
            </w:r>
            <w:r w:rsidR="00051713">
              <w:t xml:space="preserve"> сентября</w:t>
            </w:r>
          </w:p>
          <w:p w14:paraId="7B0F67EC" w14:textId="77777777" w:rsidR="00D023D9" w:rsidRPr="00AD0BD2" w:rsidRDefault="00D023D9" w:rsidP="00F309C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CCD" w14:textId="2F9658D3" w:rsidR="00D023D9" w:rsidRDefault="00710111" w:rsidP="00E343F9">
            <w:pPr>
              <w:ind w:left="883" w:hanging="851"/>
              <w:jc w:val="both"/>
            </w:pPr>
            <w:r>
              <w:rPr>
                <w:u w:val="single"/>
              </w:rPr>
              <w:t>1</w:t>
            </w:r>
            <w:r w:rsidR="00C750EB">
              <w:rPr>
                <w:u w:val="single"/>
              </w:rPr>
              <w:t>8</w:t>
            </w:r>
            <w:r w:rsidR="00AE5086" w:rsidRPr="009517A2">
              <w:rPr>
                <w:u w:val="single"/>
              </w:rPr>
              <w:t>.00-21</w:t>
            </w:r>
            <w:r w:rsidR="00586DE8" w:rsidRPr="009517A2">
              <w:rPr>
                <w:u w:val="single"/>
              </w:rPr>
              <w:t>.00</w:t>
            </w:r>
            <w:r w:rsidR="00D023D9">
              <w:t xml:space="preserve"> Работа комиссии </w:t>
            </w:r>
            <w:r w:rsidR="0039392F">
              <w:t xml:space="preserve">по допуску </w:t>
            </w:r>
            <w:r w:rsidR="00E343F9">
              <w:t>участников Фестиваля</w:t>
            </w:r>
            <w:r w:rsidR="0039392F">
              <w:t>.</w:t>
            </w:r>
          </w:p>
          <w:p w14:paraId="7EE1C5E2" w14:textId="7CE40AF7" w:rsidR="0039392F" w:rsidRDefault="00E343F9" w:rsidP="00E343F9">
            <w:pPr>
              <w:ind w:left="883" w:hanging="851"/>
              <w:jc w:val="both"/>
            </w:pPr>
            <w:r>
              <w:t xml:space="preserve"> </w:t>
            </w:r>
            <w:r w:rsidR="0039392F">
              <w:t xml:space="preserve">Адрес выдачи стартовых пакетов: Рязанская область, Касимовский район, </w:t>
            </w:r>
            <w:proofErr w:type="spellStart"/>
            <w:proofErr w:type="gramStart"/>
            <w:r w:rsidR="0039392F">
              <w:t>пгт.Сынтул</w:t>
            </w:r>
            <w:proofErr w:type="spellEnd"/>
            <w:proofErr w:type="gramEnd"/>
            <w:r w:rsidR="0039392F">
              <w:t>, ул</w:t>
            </w:r>
            <w:r w:rsidR="00BA6EE3">
              <w:t>.</w:t>
            </w:r>
            <w:r w:rsidR="0039392F">
              <w:t xml:space="preserve"> Юбилейная,</w:t>
            </w:r>
            <w:r w:rsidR="002C4734">
              <w:t xml:space="preserve"> </w:t>
            </w:r>
            <w:r w:rsidR="0039392F">
              <w:t>д. 11</w:t>
            </w:r>
          </w:p>
          <w:p w14:paraId="36715EE5" w14:textId="77777777" w:rsidR="00D023D9" w:rsidRPr="00BE32E2" w:rsidRDefault="00D023D9" w:rsidP="00E343F9">
            <w:pPr>
              <w:ind w:left="883" w:hanging="851"/>
              <w:jc w:val="both"/>
            </w:pPr>
            <w:r>
              <w:t xml:space="preserve"> </w:t>
            </w:r>
          </w:p>
        </w:tc>
      </w:tr>
      <w:tr w:rsidR="00D023D9" w:rsidRPr="00AD0BD2" w14:paraId="20B3E1DB" w14:textId="77777777" w:rsidTr="00E343F9">
        <w:trPr>
          <w:gridAfter w:val="1"/>
          <w:wAfter w:w="6" w:type="dxa"/>
          <w:trHeight w:val="5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10" w14:textId="7D6F7F12" w:rsidR="00D023D9" w:rsidRDefault="003C19C0" w:rsidP="00F309CE">
            <w:pPr>
              <w:ind w:left="1410" w:hanging="1410"/>
              <w:jc w:val="center"/>
            </w:pPr>
            <w:r>
              <w:t>1</w:t>
            </w:r>
            <w:r w:rsidR="00840536">
              <w:t>3</w:t>
            </w:r>
            <w:r w:rsidR="00051713">
              <w:t xml:space="preserve"> сентября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BB8" w14:textId="0CFA1508" w:rsidR="00586DE8" w:rsidRDefault="00710111" w:rsidP="00E343F9">
            <w:pPr>
              <w:ind w:left="883" w:hanging="851"/>
            </w:pPr>
            <w:r>
              <w:t>8.00-10</w:t>
            </w:r>
            <w:r w:rsidR="00586DE8">
              <w:t>.3</w:t>
            </w:r>
            <w:r>
              <w:t xml:space="preserve">0- Выдача стартовых </w:t>
            </w:r>
            <w:r w:rsidR="00167619">
              <w:t xml:space="preserve">пакетов </w:t>
            </w:r>
            <w:r>
              <w:t xml:space="preserve">на </w:t>
            </w:r>
            <w:r w:rsidRPr="00710111">
              <w:t>спортивной базе "Динамо-</w:t>
            </w:r>
            <w:proofErr w:type="spellStart"/>
            <w:r w:rsidRPr="00710111">
              <w:t>Сынтул</w:t>
            </w:r>
            <w:proofErr w:type="spellEnd"/>
            <w:r w:rsidRPr="00710111">
              <w:t>"</w:t>
            </w:r>
            <w:r w:rsidR="00C750EB">
              <w:t>;</w:t>
            </w:r>
          </w:p>
          <w:p w14:paraId="51351B9A" w14:textId="5A35DA60" w:rsidR="00840536" w:rsidRDefault="00840536" w:rsidP="00E343F9">
            <w:pPr>
              <w:ind w:left="883" w:hanging="851"/>
            </w:pPr>
            <w:r>
              <w:t xml:space="preserve">11.00- Торжественное открытие Фестиваля на главной сцене; </w:t>
            </w:r>
          </w:p>
          <w:p w14:paraId="318D1E1C" w14:textId="16D60F30" w:rsidR="00753B29" w:rsidRDefault="00753B29" w:rsidP="00E343F9">
            <w:pPr>
              <w:ind w:left="883" w:hanging="851"/>
            </w:pPr>
            <w:r>
              <w:t xml:space="preserve">9.00- </w:t>
            </w:r>
            <w:r w:rsidR="003C19C0">
              <w:t>18</w:t>
            </w:r>
            <w:r>
              <w:t>.</w:t>
            </w:r>
            <w:r w:rsidR="00167619">
              <w:t>30</w:t>
            </w:r>
            <w:r>
              <w:t xml:space="preserve"> </w:t>
            </w:r>
            <w:r w:rsidR="00C750EB">
              <w:t>–</w:t>
            </w:r>
            <w:r>
              <w:t xml:space="preserve"> </w:t>
            </w:r>
            <w:r w:rsidR="00167619">
              <w:t>Кубок «Динамо» по гиревому спорту;</w:t>
            </w:r>
          </w:p>
          <w:p w14:paraId="2D115990" w14:textId="166B033A" w:rsidR="00167619" w:rsidRDefault="00167619" w:rsidP="00E343F9">
            <w:pPr>
              <w:ind w:left="883" w:hanging="851"/>
            </w:pPr>
            <w:r>
              <w:t xml:space="preserve">9.00- 18.00 – Кубок «Динамо» по </w:t>
            </w:r>
            <w:proofErr w:type="spellStart"/>
            <w:r>
              <w:t>армреслингу</w:t>
            </w:r>
            <w:proofErr w:type="spellEnd"/>
            <w:r>
              <w:t>;</w:t>
            </w:r>
          </w:p>
          <w:p w14:paraId="2267793A" w14:textId="723DB987" w:rsidR="00167619" w:rsidRDefault="00167619" w:rsidP="00E343F9">
            <w:pPr>
              <w:ind w:left="883" w:hanging="851"/>
            </w:pPr>
            <w:r>
              <w:t>11.30- 18.00- Кубок «Динамо» по пляжному регби;</w:t>
            </w:r>
          </w:p>
          <w:p w14:paraId="17A60BB5" w14:textId="78852032" w:rsidR="0039392F" w:rsidRDefault="00710111" w:rsidP="00E343F9">
            <w:pPr>
              <w:ind w:left="883" w:hanging="851"/>
            </w:pPr>
            <w:r>
              <w:t>11.</w:t>
            </w:r>
            <w:r w:rsidR="00167619">
              <w:t>3</w:t>
            </w:r>
            <w:r>
              <w:t>0 -</w:t>
            </w:r>
            <w:r w:rsidR="00586DE8">
              <w:t>Старт детских забегов</w:t>
            </w:r>
            <w:r w:rsidR="00A33D1B">
              <w:t xml:space="preserve"> на 1 километр</w:t>
            </w:r>
            <w:r w:rsidR="009517A2">
              <w:t xml:space="preserve"> </w:t>
            </w:r>
            <w:r w:rsidR="0039392F">
              <w:t>(мальчики и девочки);</w:t>
            </w:r>
          </w:p>
          <w:p w14:paraId="581BE51C" w14:textId="77777777" w:rsidR="009517A2" w:rsidRDefault="00586DE8" w:rsidP="00E343F9">
            <w:pPr>
              <w:ind w:left="883" w:hanging="851"/>
              <w:jc w:val="both"/>
            </w:pPr>
            <w:r>
              <w:t xml:space="preserve">Возрастные </w:t>
            </w:r>
            <w:r w:rsidR="009517A2">
              <w:t>группы:</w:t>
            </w:r>
            <w:r>
              <w:t xml:space="preserve"> </w:t>
            </w:r>
          </w:p>
          <w:p w14:paraId="41315284" w14:textId="44C8B4EF" w:rsidR="00710111" w:rsidRDefault="00710111" w:rsidP="00E343F9">
            <w:pPr>
              <w:ind w:left="883" w:hanging="851"/>
              <w:jc w:val="both"/>
            </w:pPr>
            <w:r>
              <w:t>-мальчики и девочки 201</w:t>
            </w:r>
            <w:r w:rsidR="00167619">
              <w:t>7</w:t>
            </w:r>
            <w:r>
              <w:t xml:space="preserve"> г.р. и моложе</w:t>
            </w:r>
            <w:r w:rsidR="00C750EB">
              <w:t>;</w:t>
            </w:r>
          </w:p>
          <w:p w14:paraId="1F1568CA" w14:textId="2EF10849" w:rsidR="00D82999" w:rsidRDefault="00710111" w:rsidP="00E343F9">
            <w:pPr>
              <w:ind w:left="883" w:hanging="851"/>
              <w:jc w:val="both"/>
            </w:pPr>
            <w:r>
              <w:t>-мальчики и девочки 201</w:t>
            </w:r>
            <w:r w:rsidR="00167619">
              <w:t>6</w:t>
            </w:r>
            <w:r w:rsidR="00D82999">
              <w:t xml:space="preserve"> г.р.</w:t>
            </w:r>
            <w:r w:rsidR="00C750EB">
              <w:t>;</w:t>
            </w:r>
          </w:p>
          <w:p w14:paraId="1C3768A6" w14:textId="40FB6638" w:rsidR="00710111" w:rsidRDefault="00710111" w:rsidP="00E343F9">
            <w:pPr>
              <w:ind w:left="883" w:hanging="851"/>
              <w:jc w:val="both"/>
            </w:pPr>
            <w:r>
              <w:t>-</w:t>
            </w:r>
            <w:r w:rsidR="00D82999">
              <w:t>мальчики и девочки 201</w:t>
            </w:r>
            <w:r w:rsidR="00167619">
              <w:t>4</w:t>
            </w:r>
            <w:r w:rsidR="00D82999">
              <w:t>- 201</w:t>
            </w:r>
            <w:r w:rsidR="00167619">
              <w:t>5</w:t>
            </w:r>
            <w:r w:rsidR="00D82999">
              <w:t xml:space="preserve"> г.р.</w:t>
            </w:r>
            <w:r w:rsidR="00C750EB">
              <w:t>;</w:t>
            </w:r>
          </w:p>
          <w:p w14:paraId="14B661DA" w14:textId="3D6D46D8" w:rsidR="00710111" w:rsidRDefault="00710111" w:rsidP="00E343F9">
            <w:pPr>
              <w:ind w:left="883" w:hanging="851"/>
              <w:jc w:val="both"/>
            </w:pPr>
            <w:r>
              <w:t>-юноши и девушки 201</w:t>
            </w:r>
            <w:r w:rsidR="00167619">
              <w:t>2</w:t>
            </w:r>
            <w:r>
              <w:t>-201</w:t>
            </w:r>
            <w:r w:rsidR="00167619">
              <w:t>3</w:t>
            </w:r>
            <w:r>
              <w:t xml:space="preserve"> г.р.</w:t>
            </w:r>
            <w:r w:rsidR="00C750EB">
              <w:t>;</w:t>
            </w:r>
          </w:p>
          <w:p w14:paraId="33D4AEDB" w14:textId="2A83CFD1" w:rsidR="00710111" w:rsidRDefault="00710111" w:rsidP="00E343F9">
            <w:pPr>
              <w:ind w:left="883" w:hanging="851"/>
              <w:jc w:val="both"/>
            </w:pPr>
            <w:r>
              <w:t>-юноши и девушки 20</w:t>
            </w:r>
            <w:r w:rsidR="00167619">
              <w:t>10</w:t>
            </w:r>
            <w:r>
              <w:t>-20</w:t>
            </w:r>
            <w:r w:rsidR="00167619">
              <w:t>11</w:t>
            </w:r>
            <w:r>
              <w:t xml:space="preserve"> г.р.</w:t>
            </w:r>
            <w:r w:rsidR="00C750EB">
              <w:t>;</w:t>
            </w:r>
          </w:p>
          <w:p w14:paraId="0144C60E" w14:textId="4CB7C12C" w:rsidR="00710111" w:rsidRDefault="00710111" w:rsidP="00E343F9">
            <w:pPr>
              <w:ind w:left="883" w:hanging="851"/>
              <w:jc w:val="both"/>
            </w:pPr>
            <w:r>
              <w:t>13.</w:t>
            </w:r>
            <w:r w:rsidR="00167619">
              <w:t>3</w:t>
            </w:r>
            <w:r>
              <w:t>0- Старт семейной эстафеты</w:t>
            </w:r>
            <w:r w:rsidR="00C750EB">
              <w:t>;</w:t>
            </w:r>
          </w:p>
          <w:p w14:paraId="5ACA9CBF" w14:textId="2798F760" w:rsidR="00167619" w:rsidRDefault="00D82999" w:rsidP="00167619">
            <w:pPr>
              <w:ind w:left="883" w:hanging="851"/>
              <w:jc w:val="both"/>
            </w:pPr>
            <w:r>
              <w:t>14.00-</w:t>
            </w:r>
            <w:r w:rsidR="00167619">
              <w:t xml:space="preserve"> </w:t>
            </w:r>
            <w:r w:rsidR="00167619">
              <w:t>Массовый старт на 10 км</w:t>
            </w:r>
            <w:r w:rsidR="00167619">
              <w:t>.</w:t>
            </w:r>
          </w:p>
          <w:p w14:paraId="29EC38B5" w14:textId="77777777" w:rsidR="00167619" w:rsidRDefault="00167619" w:rsidP="00167619">
            <w:pPr>
              <w:ind w:left="883" w:hanging="851"/>
              <w:jc w:val="both"/>
            </w:pPr>
            <w:r>
              <w:t xml:space="preserve">Возрастные группы: </w:t>
            </w:r>
          </w:p>
          <w:p w14:paraId="678B9830" w14:textId="36C09D9B" w:rsidR="00D82999" w:rsidRDefault="00167619" w:rsidP="00167619">
            <w:pPr>
              <w:ind w:left="883" w:hanging="851"/>
              <w:jc w:val="both"/>
            </w:pPr>
            <w:r>
              <w:t>18 лет и моложе; 19-34 лет; 35-44 лет; 45- 54 лет;55 лет и старше;</w:t>
            </w:r>
          </w:p>
          <w:p w14:paraId="2BA5BAC0" w14:textId="5D6F8BE5" w:rsidR="00BA6EE3" w:rsidRDefault="00BE778D" w:rsidP="00E343F9">
            <w:pPr>
              <w:ind w:left="883" w:hanging="851"/>
              <w:jc w:val="both"/>
            </w:pPr>
            <w:r>
              <w:rPr>
                <w:u w:val="single"/>
              </w:rPr>
              <w:t>18</w:t>
            </w:r>
            <w:r w:rsidR="00710111" w:rsidRPr="00710111">
              <w:rPr>
                <w:u w:val="single"/>
              </w:rPr>
              <w:t>.</w:t>
            </w:r>
            <w:r>
              <w:rPr>
                <w:u w:val="single"/>
              </w:rPr>
              <w:t>3</w:t>
            </w:r>
            <w:r w:rsidR="00710111" w:rsidRPr="00710111">
              <w:rPr>
                <w:u w:val="single"/>
              </w:rPr>
              <w:t>0</w:t>
            </w:r>
            <w:r w:rsidR="00710111">
              <w:t xml:space="preserve">- </w:t>
            </w:r>
            <w:r w:rsidR="00D023D9">
              <w:t xml:space="preserve">Награждение победителей и призеров </w:t>
            </w:r>
            <w:r w:rsidR="00C750EB">
              <w:t>первого дня С</w:t>
            </w:r>
            <w:r w:rsidR="00D023D9">
              <w:t>оревнований.</w:t>
            </w:r>
          </w:p>
          <w:p w14:paraId="67436CDA" w14:textId="7328B73D" w:rsidR="00DC3421" w:rsidRPr="00D24B59" w:rsidRDefault="00DC3421" w:rsidP="00E343F9">
            <w:pPr>
              <w:ind w:left="883" w:hanging="851"/>
              <w:jc w:val="both"/>
            </w:pPr>
            <w:r>
              <w:rPr>
                <w:u w:val="single"/>
              </w:rPr>
              <w:t>2</w:t>
            </w:r>
            <w:r w:rsidR="00BE778D">
              <w:rPr>
                <w:u w:val="single"/>
              </w:rPr>
              <w:t>0</w:t>
            </w:r>
            <w:r w:rsidRPr="00DC3421">
              <w:t>.</w:t>
            </w:r>
            <w:r>
              <w:t>00- Дискотека на берегу озера.</w:t>
            </w:r>
          </w:p>
        </w:tc>
      </w:tr>
      <w:tr w:rsidR="00E343F9" w:rsidRPr="00AD0BD2" w14:paraId="3158C83C" w14:textId="77777777" w:rsidTr="00E343F9">
        <w:trPr>
          <w:gridAfter w:val="1"/>
          <w:wAfter w:w="6" w:type="dxa"/>
          <w:trHeight w:val="26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828" w14:textId="274C7273" w:rsidR="00E343F9" w:rsidRDefault="003C19C0" w:rsidP="00F309CE">
            <w:pPr>
              <w:ind w:left="1410" w:hanging="1410"/>
              <w:jc w:val="center"/>
            </w:pPr>
            <w:r>
              <w:t>1</w:t>
            </w:r>
            <w:r w:rsidR="00BE778D">
              <w:t>4</w:t>
            </w:r>
            <w:r w:rsidR="00E343F9">
              <w:t xml:space="preserve"> сентября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DA5" w14:textId="3C2F6057" w:rsidR="00E343F9" w:rsidRDefault="00E343F9" w:rsidP="00E343F9">
            <w:pPr>
              <w:ind w:left="883" w:hanging="851"/>
              <w:jc w:val="both"/>
            </w:pPr>
            <w:r>
              <w:t>9.00-1</w:t>
            </w:r>
            <w:r w:rsidR="00BE778D">
              <w:t>5</w:t>
            </w:r>
            <w:r>
              <w:t xml:space="preserve">.00- </w:t>
            </w:r>
            <w:r w:rsidR="00BE778D">
              <w:t>Кубок «Динамо» по триатлону</w:t>
            </w:r>
          </w:p>
          <w:p w14:paraId="3BE61194" w14:textId="46E7B4F3" w:rsidR="00E343F9" w:rsidRDefault="00E343F9" w:rsidP="00E343F9">
            <w:pPr>
              <w:ind w:left="883" w:hanging="851"/>
              <w:jc w:val="both"/>
            </w:pPr>
            <w:r>
              <w:t>1</w:t>
            </w:r>
            <w:r w:rsidR="00E516FD">
              <w:t>2</w:t>
            </w:r>
            <w:r>
              <w:t>.</w:t>
            </w:r>
            <w:r w:rsidR="00E516FD">
              <w:t>0</w:t>
            </w:r>
            <w:r>
              <w:t>0-1</w:t>
            </w:r>
            <w:r w:rsidR="00E516FD">
              <w:t>5</w:t>
            </w:r>
            <w:r>
              <w:t>.</w:t>
            </w:r>
            <w:r w:rsidR="00640EE1">
              <w:t>3</w:t>
            </w:r>
            <w:r>
              <w:t xml:space="preserve">0- Турнир по </w:t>
            </w:r>
            <w:r w:rsidR="00380DE4">
              <w:t>практической</w:t>
            </w:r>
            <w:r>
              <w:t xml:space="preserve"> стрельбе;</w:t>
            </w:r>
          </w:p>
          <w:p w14:paraId="043D1E0E" w14:textId="6A83B7D3" w:rsidR="00E343F9" w:rsidRDefault="00E343F9" w:rsidP="00E343F9">
            <w:pPr>
              <w:ind w:left="883" w:hanging="851"/>
              <w:jc w:val="both"/>
            </w:pPr>
            <w:r>
              <w:t>1</w:t>
            </w:r>
            <w:r w:rsidR="00B9121B">
              <w:t>6</w:t>
            </w:r>
            <w:r>
              <w:t>.</w:t>
            </w:r>
            <w:r w:rsidR="00A35F6E">
              <w:t>0</w:t>
            </w:r>
            <w:r>
              <w:t xml:space="preserve">0- </w:t>
            </w:r>
            <w:r w:rsidR="00A35F6E">
              <w:t>Торжественная церемония закрытия.</w:t>
            </w:r>
            <w:r>
              <w:t xml:space="preserve"> Награждение призеров и победителей </w:t>
            </w:r>
            <w:r w:rsidR="00A35F6E">
              <w:t>второго дня Фестиваля</w:t>
            </w:r>
            <w:r>
              <w:t>.</w:t>
            </w:r>
          </w:p>
          <w:p w14:paraId="6E0783D1" w14:textId="77777777" w:rsidR="00E343F9" w:rsidRDefault="00E343F9" w:rsidP="00E343F9">
            <w:pPr>
              <w:ind w:left="883" w:hanging="851"/>
            </w:pPr>
          </w:p>
        </w:tc>
      </w:tr>
    </w:tbl>
    <w:p w14:paraId="2FEC4F4C" w14:textId="77777777" w:rsidR="00275D59" w:rsidRDefault="00275D59" w:rsidP="00E343F9">
      <w:pPr>
        <w:contextualSpacing/>
        <w:rPr>
          <w:sz w:val="32"/>
          <w:szCs w:val="32"/>
        </w:rPr>
      </w:pPr>
    </w:p>
    <w:p w14:paraId="17AAEE0E" w14:textId="42CAE758" w:rsidR="00182A58" w:rsidRDefault="00275D59" w:rsidP="00275D59">
      <w:pPr>
        <w:contextualSpacing/>
        <w:jc w:val="center"/>
        <w:rPr>
          <w:b/>
          <w:bCs/>
          <w:kern w:val="36"/>
        </w:rPr>
      </w:pPr>
      <w:r w:rsidRPr="00275D59">
        <w:rPr>
          <w:b/>
        </w:rPr>
        <w:t>5.</w:t>
      </w:r>
      <w:r w:rsidR="006B71D1" w:rsidRPr="00275D59">
        <w:rPr>
          <w:b/>
          <w:bCs/>
          <w:kern w:val="36"/>
        </w:rPr>
        <w:t>ТРЕБОВАНИЯ К УЧАСТНИКАМ</w:t>
      </w:r>
      <w:r w:rsidR="004768D3">
        <w:rPr>
          <w:b/>
          <w:bCs/>
          <w:kern w:val="36"/>
        </w:rPr>
        <w:t xml:space="preserve"> </w:t>
      </w:r>
      <w:r w:rsidR="00BE778D">
        <w:rPr>
          <w:b/>
          <w:bCs/>
          <w:kern w:val="36"/>
        </w:rPr>
        <w:t>З</w:t>
      </w:r>
      <w:r w:rsidR="006B71D1" w:rsidRPr="00275D59">
        <w:rPr>
          <w:b/>
          <w:bCs/>
          <w:kern w:val="36"/>
        </w:rPr>
        <w:t xml:space="preserve"> И УСЛОВИЯ ИХ ДОПУСКА</w:t>
      </w:r>
      <w:r w:rsidR="004768D3">
        <w:rPr>
          <w:b/>
          <w:bCs/>
          <w:kern w:val="36"/>
        </w:rPr>
        <w:t>.</w:t>
      </w:r>
    </w:p>
    <w:p w14:paraId="2D411507" w14:textId="77777777" w:rsidR="004768D3" w:rsidRPr="00275D59" w:rsidRDefault="004768D3" w:rsidP="00275D59">
      <w:pPr>
        <w:contextualSpacing/>
        <w:jc w:val="center"/>
        <w:rPr>
          <w:b/>
          <w:bCs/>
          <w:kern w:val="36"/>
        </w:rPr>
      </w:pPr>
    </w:p>
    <w:p w14:paraId="137B4197" w14:textId="328C0E0A" w:rsidR="002A7CD2" w:rsidRPr="00710111" w:rsidRDefault="00182A58" w:rsidP="00710111">
      <w:pPr>
        <w:snapToGrid w:val="0"/>
        <w:ind w:right="-409"/>
        <w:rPr>
          <w:b/>
        </w:rPr>
      </w:pPr>
      <w:r>
        <w:t xml:space="preserve">          </w:t>
      </w:r>
      <w:r w:rsidRPr="00052617">
        <w:t xml:space="preserve">Право участия </w:t>
      </w:r>
      <w:r w:rsidR="004768D3">
        <w:t>во Всероссийском дне бега «Динамо Бежит»</w:t>
      </w:r>
      <w:r w:rsidR="009517A2">
        <w:t xml:space="preserve"> </w:t>
      </w:r>
      <w:r w:rsidR="009517A2" w:rsidRPr="00052617">
        <w:t>имеют</w:t>
      </w:r>
      <w:r w:rsidRPr="00052617">
        <w:t xml:space="preserve"> граждане Российской Федерации и иностранных государств, подавшие заявку и оплатившие заявочный взнос.</w:t>
      </w:r>
    </w:p>
    <w:p w14:paraId="7A9001AA" w14:textId="77777777" w:rsidR="00E04A01" w:rsidRDefault="002A7CD2" w:rsidP="009517A2">
      <w:pPr>
        <w:snapToGrid w:val="0"/>
        <w:ind w:right="-409" w:firstLine="720"/>
        <w:jc w:val="both"/>
      </w:pPr>
      <w:r>
        <w:t>Для пол</w:t>
      </w:r>
      <w:r w:rsidR="00E04A01">
        <w:t>учения стартового пакета необходимо:</w:t>
      </w:r>
    </w:p>
    <w:p w14:paraId="019CBF5D" w14:textId="77777777" w:rsidR="00E04A01" w:rsidRDefault="00E04A01" w:rsidP="009517A2">
      <w:pPr>
        <w:snapToGrid w:val="0"/>
        <w:ind w:right="-409" w:firstLine="720"/>
        <w:jc w:val="both"/>
      </w:pPr>
      <w:r>
        <w:t>-присутствие одного из родителей или законного представителя;</w:t>
      </w:r>
    </w:p>
    <w:p w14:paraId="7565F5C6" w14:textId="77777777" w:rsidR="00E04A01" w:rsidRDefault="00E04A01" w:rsidP="009517A2">
      <w:pPr>
        <w:snapToGrid w:val="0"/>
        <w:ind w:right="-409" w:firstLine="720"/>
        <w:jc w:val="both"/>
      </w:pPr>
      <w:r>
        <w:t>-заполненное согласие на участие ребе</w:t>
      </w:r>
      <w:r w:rsidR="002A7CD2">
        <w:t>нка в легкоатлетическом забеге.</w:t>
      </w:r>
    </w:p>
    <w:p w14:paraId="6392A676" w14:textId="622C8A48" w:rsidR="00D023D9" w:rsidRDefault="00D023D9" w:rsidP="009517A2">
      <w:pPr>
        <w:snapToGrid w:val="0"/>
        <w:ind w:right="-409" w:firstLine="720"/>
        <w:jc w:val="both"/>
      </w:pPr>
      <w:r w:rsidRPr="008E61E8">
        <w:lastRenderedPageBreak/>
        <w:t xml:space="preserve">К участию в забегах на </w:t>
      </w:r>
      <w:r w:rsidR="00A33D1B">
        <w:t>10 км</w:t>
      </w:r>
      <w:r w:rsidR="00E04A01">
        <w:t xml:space="preserve"> </w:t>
      </w:r>
      <w:r w:rsidR="00710111">
        <w:t>допускаются все желающие 200</w:t>
      </w:r>
      <w:r w:rsidR="00A66026">
        <w:t>9</w:t>
      </w:r>
      <w:r w:rsidRPr="008E61E8">
        <w:t xml:space="preserve"> г.р. и старше.</w:t>
      </w:r>
    </w:p>
    <w:p w14:paraId="0C08FA13" w14:textId="77777777" w:rsidR="00D023D9" w:rsidRDefault="00D023D9" w:rsidP="009517A2">
      <w:pPr>
        <w:snapToGrid w:val="0"/>
        <w:ind w:right="-409" w:firstLine="708"/>
        <w:jc w:val="both"/>
      </w:pPr>
      <w:r>
        <w:t xml:space="preserve">Спортсмены, имеющие действующую дисквалификацию, наложенную Всероссийской федерацией легкой атлетики или Обществом «Динамо», </w:t>
      </w:r>
      <w:r>
        <w:br/>
        <w:t>к участию в соревнованиях не допускаются.</w:t>
      </w:r>
    </w:p>
    <w:p w14:paraId="4F6E7262" w14:textId="77777777" w:rsidR="00D023D9" w:rsidRPr="00710111" w:rsidRDefault="00D023D9" w:rsidP="009517A2">
      <w:pPr>
        <w:snapToGrid w:val="0"/>
        <w:ind w:right="-409" w:firstLine="708"/>
        <w:jc w:val="both"/>
        <w:rPr>
          <w:b/>
        </w:rPr>
      </w:pPr>
      <w:r w:rsidRPr="00710111">
        <w:rPr>
          <w:b/>
        </w:rPr>
        <w:t>Всем участникам необходимо иметь</w:t>
      </w:r>
      <w:r w:rsidR="00E04A01" w:rsidRPr="00710111">
        <w:rPr>
          <w:b/>
        </w:rPr>
        <w:t xml:space="preserve"> удостоверение личности, подтверждающее возраст и </w:t>
      </w:r>
      <w:r w:rsidRPr="00710111">
        <w:rPr>
          <w:b/>
        </w:rPr>
        <w:t xml:space="preserve">оригинал медицинской справки на имя с печатью выдавшего учреждения, с подписью и печатью врача, в которой должно быть указано, что участник допущен к соревнованию на выбранную </w:t>
      </w:r>
      <w:r w:rsidRPr="00710111">
        <w:rPr>
          <w:b/>
        </w:rPr>
        <w:br/>
        <w:t xml:space="preserve">им </w:t>
      </w:r>
      <w:r w:rsidR="00182A58" w:rsidRPr="00710111">
        <w:rPr>
          <w:b/>
        </w:rPr>
        <w:t xml:space="preserve">дистанцию или большую дистанцию, выданную </w:t>
      </w:r>
      <w:r w:rsidR="005A51B3" w:rsidRPr="00710111">
        <w:rPr>
          <w:b/>
        </w:rPr>
        <w:t>не позднее</w:t>
      </w:r>
      <w:r w:rsidR="002A176A" w:rsidRPr="00710111">
        <w:rPr>
          <w:b/>
        </w:rPr>
        <w:t xml:space="preserve"> 6</w:t>
      </w:r>
      <w:r w:rsidR="00182A58" w:rsidRPr="00710111">
        <w:rPr>
          <w:b/>
        </w:rPr>
        <w:t xml:space="preserve"> месяцев до даты забега.</w:t>
      </w:r>
    </w:p>
    <w:p w14:paraId="5B26FE61" w14:textId="77777777" w:rsidR="00D023D9" w:rsidRDefault="009517A2" w:rsidP="009517A2">
      <w:pPr>
        <w:snapToGrid w:val="0"/>
        <w:ind w:right="-409"/>
        <w:jc w:val="both"/>
      </w:pPr>
      <w:r>
        <w:rPr>
          <w:b/>
        </w:rPr>
        <w:t xml:space="preserve">          </w:t>
      </w:r>
      <w:r w:rsidR="00D023D9">
        <w:t xml:space="preserve">Лимиты прохождения дистанций:  </w:t>
      </w:r>
    </w:p>
    <w:p w14:paraId="01F9B4D8" w14:textId="77777777" w:rsidR="00D023D9" w:rsidRDefault="00D023D9" w:rsidP="009517A2">
      <w:pPr>
        <w:snapToGrid w:val="0"/>
        <w:ind w:right="-409" w:firstLine="708"/>
        <w:jc w:val="both"/>
      </w:pPr>
      <w:r>
        <w:sym w:font="Symbol" w:char="F02D"/>
      </w:r>
      <w:r w:rsidR="00336627">
        <w:t xml:space="preserve"> на дистанцию 10 </w:t>
      </w:r>
      <w:r w:rsidR="008E61E8">
        <w:t>км</w:t>
      </w:r>
      <w:r>
        <w:t>: 1.5 часа;</w:t>
      </w:r>
    </w:p>
    <w:p w14:paraId="639B81A2" w14:textId="77777777" w:rsidR="009517A2" w:rsidRDefault="00D023D9" w:rsidP="009517A2">
      <w:pPr>
        <w:snapToGrid w:val="0"/>
        <w:ind w:firstLine="708"/>
        <w:jc w:val="both"/>
      </w:pPr>
      <w:r>
        <w:sym w:font="Symbol" w:char="F02D"/>
      </w:r>
      <w:r w:rsidR="00A33D1B">
        <w:t xml:space="preserve"> на дистанцию 1 км</w:t>
      </w:r>
      <w:r w:rsidR="002A7CD2">
        <w:t>: 1</w:t>
      </w:r>
      <w:r>
        <w:t>0 минут.</w:t>
      </w:r>
    </w:p>
    <w:p w14:paraId="5FC90269" w14:textId="0DEE1F27" w:rsidR="00182A58" w:rsidRPr="009517A2" w:rsidRDefault="00E04A01" w:rsidP="009517A2">
      <w:pPr>
        <w:snapToGrid w:val="0"/>
        <w:ind w:firstLine="708"/>
        <w:jc w:val="both"/>
      </w:pPr>
      <w:r>
        <w:rPr>
          <w:color w:val="000000"/>
        </w:rPr>
        <w:t xml:space="preserve">Регистрация на </w:t>
      </w:r>
      <w:r w:rsidR="004768D3">
        <w:rPr>
          <w:color w:val="000000"/>
        </w:rPr>
        <w:t xml:space="preserve">Всероссийский день бега «Динамо </w:t>
      </w:r>
      <w:proofErr w:type="gramStart"/>
      <w:r w:rsidR="004768D3">
        <w:rPr>
          <w:color w:val="000000"/>
        </w:rPr>
        <w:t>бежит»</w:t>
      </w:r>
      <w:r>
        <w:rPr>
          <w:color w:val="000000"/>
        </w:rPr>
        <w:t xml:space="preserve"> </w:t>
      </w:r>
      <w:r w:rsidR="00182A58" w:rsidRPr="00052617">
        <w:rPr>
          <w:color w:val="000000"/>
        </w:rPr>
        <w:t xml:space="preserve"> проходит</w:t>
      </w:r>
      <w:proofErr w:type="gramEnd"/>
      <w:r w:rsidR="00182A58" w:rsidRPr="00052617">
        <w:rPr>
          <w:color w:val="000000"/>
        </w:rPr>
        <w:t xml:space="preserve"> на сайте </w:t>
      </w:r>
      <w:hyperlink r:id="rId8" w:history="1">
        <w:r w:rsidR="00182A58" w:rsidRPr="00052617">
          <w:rPr>
            <w:rStyle w:val="ad"/>
          </w:rPr>
          <w:t>https://russiarunning.com</w:t>
        </w:r>
      </w:hyperlink>
      <w:r w:rsidR="00182A58" w:rsidRPr="00052617">
        <w:rPr>
          <w:color w:val="000000"/>
        </w:rPr>
        <w:t xml:space="preserve">  </w:t>
      </w:r>
    </w:p>
    <w:p w14:paraId="3D6E6FD4" w14:textId="3CDD7741" w:rsidR="00A32794" w:rsidRDefault="00182A58" w:rsidP="009C0403">
      <w:pPr>
        <w:ind w:firstLine="567"/>
        <w:jc w:val="both"/>
        <w:rPr>
          <w:color w:val="000000"/>
        </w:rPr>
      </w:pPr>
      <w:r w:rsidRPr="00052617">
        <w:rPr>
          <w:color w:val="000000"/>
        </w:rPr>
        <w:t xml:space="preserve">Регистрация </w:t>
      </w:r>
      <w:proofErr w:type="gramStart"/>
      <w:r w:rsidRPr="00052617">
        <w:rPr>
          <w:color w:val="000000"/>
        </w:rPr>
        <w:t xml:space="preserve">завершается </w:t>
      </w:r>
      <w:r w:rsidR="00710111">
        <w:rPr>
          <w:color w:val="000000"/>
        </w:rPr>
        <w:t xml:space="preserve"> </w:t>
      </w:r>
      <w:r w:rsidR="003C19C0">
        <w:rPr>
          <w:color w:val="000000"/>
        </w:rPr>
        <w:t>12</w:t>
      </w:r>
      <w:proofErr w:type="gramEnd"/>
      <w:r w:rsidRPr="00052617">
        <w:rPr>
          <w:color w:val="000000"/>
        </w:rPr>
        <w:t xml:space="preserve"> </w:t>
      </w:r>
      <w:r w:rsidR="00051713">
        <w:rPr>
          <w:color w:val="000000"/>
        </w:rPr>
        <w:t>сентября</w:t>
      </w:r>
      <w:r w:rsidR="00382B33">
        <w:rPr>
          <w:color w:val="000000"/>
        </w:rPr>
        <w:t xml:space="preserve"> </w:t>
      </w:r>
      <w:proofErr w:type="spellStart"/>
      <w:r w:rsidR="009517A2">
        <w:rPr>
          <w:color w:val="000000"/>
        </w:rPr>
        <w:t>т.г</w:t>
      </w:r>
      <w:proofErr w:type="spellEnd"/>
      <w:r w:rsidR="009517A2">
        <w:rPr>
          <w:color w:val="000000"/>
        </w:rPr>
        <w:t>.</w:t>
      </w:r>
      <w:r>
        <w:rPr>
          <w:color w:val="000000"/>
        </w:rPr>
        <w:t xml:space="preserve"> </w:t>
      </w:r>
      <w:r w:rsidRPr="00052617">
        <w:rPr>
          <w:color w:val="000000"/>
        </w:rPr>
        <w:t xml:space="preserve">или при достижении лимита участников. После </w:t>
      </w:r>
      <w:r w:rsidR="003C19C0">
        <w:rPr>
          <w:color w:val="000000"/>
        </w:rPr>
        <w:t>12</w:t>
      </w:r>
      <w:r w:rsidR="00D82999">
        <w:rPr>
          <w:color w:val="000000"/>
        </w:rPr>
        <w:t xml:space="preserve"> сентября</w:t>
      </w:r>
      <w:r w:rsidR="00382B33" w:rsidRPr="00052617">
        <w:rPr>
          <w:color w:val="000000"/>
        </w:rPr>
        <w:t xml:space="preserve"> </w:t>
      </w:r>
      <w:r w:rsidRPr="00052617">
        <w:rPr>
          <w:color w:val="000000"/>
        </w:rPr>
        <w:t>зарегистрироваться</w:t>
      </w:r>
      <w:r w:rsidR="004768D3">
        <w:rPr>
          <w:color w:val="000000"/>
        </w:rPr>
        <w:t xml:space="preserve"> </w:t>
      </w:r>
      <w:proofErr w:type="gramStart"/>
      <w:r w:rsidR="004768D3">
        <w:rPr>
          <w:color w:val="000000"/>
        </w:rPr>
        <w:t xml:space="preserve">на </w:t>
      </w:r>
      <w:r w:rsidRPr="00052617">
        <w:rPr>
          <w:color w:val="000000"/>
        </w:rPr>
        <w:t xml:space="preserve"> можно</w:t>
      </w:r>
      <w:proofErr w:type="gramEnd"/>
      <w:r w:rsidRPr="00052617">
        <w:rPr>
          <w:color w:val="000000"/>
        </w:rPr>
        <w:t xml:space="preserve"> будет только по согласованию</w:t>
      </w:r>
      <w:r>
        <w:rPr>
          <w:color w:val="000000"/>
        </w:rPr>
        <w:t xml:space="preserve"> с организаторами соревнований</w:t>
      </w:r>
      <w:r w:rsidR="009517A2">
        <w:rPr>
          <w:color w:val="000000"/>
        </w:rPr>
        <w:t xml:space="preserve"> и стартовы</w:t>
      </w:r>
      <w:r w:rsidR="00710111">
        <w:rPr>
          <w:color w:val="000000"/>
        </w:rPr>
        <w:t>й взнос в этом случае</w:t>
      </w:r>
      <w:r w:rsidR="004768D3">
        <w:rPr>
          <w:color w:val="000000"/>
        </w:rPr>
        <w:t xml:space="preserve"> будет увеличен</w:t>
      </w:r>
      <w:r w:rsidR="009517A2">
        <w:rPr>
          <w:color w:val="000000"/>
        </w:rPr>
        <w:t xml:space="preserve">, </w:t>
      </w:r>
      <w:r w:rsidRPr="00052617">
        <w:rPr>
          <w:color w:val="000000"/>
        </w:rPr>
        <w:t xml:space="preserve">оплатить и получить стартовый пакет можно будет </w:t>
      </w:r>
      <w:r w:rsidR="003C19C0">
        <w:rPr>
          <w:color w:val="000000"/>
        </w:rPr>
        <w:t>1</w:t>
      </w:r>
      <w:r w:rsidR="00A66026">
        <w:rPr>
          <w:color w:val="000000"/>
        </w:rPr>
        <w:t>3</w:t>
      </w:r>
      <w:r w:rsidR="004768D3">
        <w:rPr>
          <w:color w:val="000000"/>
        </w:rPr>
        <w:t xml:space="preserve"> сентября </w:t>
      </w:r>
      <w:r w:rsidR="00710111">
        <w:rPr>
          <w:color w:val="000000"/>
        </w:rPr>
        <w:t>с 8.00 до 10.3</w:t>
      </w:r>
      <w:r w:rsidR="00382B33">
        <w:rPr>
          <w:color w:val="000000"/>
        </w:rPr>
        <w:t>0</w:t>
      </w:r>
      <w:r w:rsidR="00710111">
        <w:rPr>
          <w:color w:val="000000"/>
        </w:rPr>
        <w:t xml:space="preserve"> в месте регистрации</w:t>
      </w:r>
      <w:r w:rsidRPr="00052617">
        <w:rPr>
          <w:color w:val="000000"/>
        </w:rPr>
        <w:t xml:space="preserve"> соревнований.</w:t>
      </w:r>
    </w:p>
    <w:p w14:paraId="50C4F141" w14:textId="77777777" w:rsidR="00A32794" w:rsidRDefault="00A32794" w:rsidP="009C040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стартовый пакет участника </w:t>
      </w:r>
      <w:proofErr w:type="gramStart"/>
      <w:r>
        <w:rPr>
          <w:color w:val="000000"/>
        </w:rPr>
        <w:t>включены :</w:t>
      </w:r>
      <w:proofErr w:type="gramEnd"/>
    </w:p>
    <w:p w14:paraId="2E683144" w14:textId="77777777" w:rsidR="00710111" w:rsidRDefault="00A33D1B" w:rsidP="00A32794">
      <w:pPr>
        <w:jc w:val="both"/>
        <w:rPr>
          <w:color w:val="000000"/>
        </w:rPr>
      </w:pPr>
      <w:r>
        <w:rPr>
          <w:color w:val="000000"/>
        </w:rPr>
        <w:t>Детские забеги 1 километр:</w:t>
      </w:r>
      <w:r w:rsidR="009517A2">
        <w:rPr>
          <w:color w:val="000000"/>
        </w:rPr>
        <w:t xml:space="preserve"> </w:t>
      </w:r>
    </w:p>
    <w:p w14:paraId="6E36D1B2" w14:textId="734DDC8C" w:rsidR="00A32794" w:rsidRDefault="00710111" w:rsidP="00A32794">
      <w:pPr>
        <w:jc w:val="both"/>
        <w:rPr>
          <w:color w:val="000000"/>
        </w:rPr>
      </w:pPr>
      <w:r>
        <w:rPr>
          <w:color w:val="000000"/>
        </w:rPr>
        <w:t>-</w:t>
      </w:r>
      <w:r w:rsidR="00336627">
        <w:rPr>
          <w:color w:val="000000"/>
        </w:rPr>
        <w:t>детская майка</w:t>
      </w:r>
      <w:r w:rsidR="009517A2">
        <w:rPr>
          <w:color w:val="000000"/>
        </w:rPr>
        <w:t xml:space="preserve"> «Динамо», </w:t>
      </w:r>
      <w:r>
        <w:rPr>
          <w:color w:val="000000"/>
        </w:rPr>
        <w:t xml:space="preserve">фирменный мешок «Динамо-Рязань», </w:t>
      </w:r>
      <w:r w:rsidR="00A32794">
        <w:rPr>
          <w:color w:val="000000"/>
        </w:rPr>
        <w:t>стартовый номер</w:t>
      </w:r>
      <w:r>
        <w:rPr>
          <w:color w:val="000000"/>
        </w:rPr>
        <w:t xml:space="preserve">, медаль финишера, сладкий подарок. </w:t>
      </w:r>
      <w:r w:rsidR="00336627">
        <w:rPr>
          <w:color w:val="000000"/>
        </w:rPr>
        <w:t xml:space="preserve">    </w:t>
      </w:r>
    </w:p>
    <w:p w14:paraId="48178B41" w14:textId="67EAEAD0" w:rsidR="00A32794" w:rsidRDefault="009517A2" w:rsidP="00A32794">
      <w:pPr>
        <w:jc w:val="both"/>
        <w:rPr>
          <w:color w:val="000000"/>
        </w:rPr>
      </w:pPr>
      <w:r>
        <w:rPr>
          <w:color w:val="000000"/>
        </w:rPr>
        <w:t>Забеги «10 км»</w:t>
      </w:r>
      <w:r w:rsidR="00710111">
        <w:rPr>
          <w:color w:val="000000"/>
        </w:rPr>
        <w:t>, «Семейная эстафета»</w:t>
      </w:r>
      <w:r>
        <w:rPr>
          <w:color w:val="000000"/>
        </w:rPr>
        <w:t xml:space="preserve">: стартовый номер, </w:t>
      </w:r>
      <w:r w:rsidR="00710111">
        <w:rPr>
          <w:color w:val="000000"/>
        </w:rPr>
        <w:t xml:space="preserve">фирменный мешок «Динамо-Рязань», </w:t>
      </w:r>
      <w:r>
        <w:rPr>
          <w:color w:val="000000"/>
        </w:rPr>
        <w:t xml:space="preserve">сувенирная продукция, </w:t>
      </w:r>
      <w:r w:rsidR="00A32794">
        <w:rPr>
          <w:color w:val="000000"/>
        </w:rPr>
        <w:t>медаль финишера</w:t>
      </w:r>
      <w:r>
        <w:rPr>
          <w:color w:val="000000"/>
        </w:rPr>
        <w:t xml:space="preserve">, </w:t>
      </w:r>
      <w:r w:rsidR="00A32794">
        <w:rPr>
          <w:color w:val="000000"/>
        </w:rPr>
        <w:t>подарки спонсоров и партнеров.</w:t>
      </w:r>
    </w:p>
    <w:p w14:paraId="4A46248A" w14:textId="77777777" w:rsidR="00EA1638" w:rsidRDefault="00A33D1B" w:rsidP="00EA1638">
      <w:pPr>
        <w:jc w:val="both"/>
        <w:rPr>
          <w:color w:val="000000"/>
        </w:rPr>
      </w:pPr>
      <w:r>
        <w:rPr>
          <w:color w:val="000000"/>
        </w:rPr>
        <w:t>Оригинальная майка участника доступна как дополнительная опция и оплачивается при желании.</w:t>
      </w:r>
    </w:p>
    <w:p w14:paraId="7FF4997F" w14:textId="77777777" w:rsidR="00275D59" w:rsidRDefault="00275D59" w:rsidP="00A32794">
      <w:pPr>
        <w:jc w:val="both"/>
        <w:rPr>
          <w:color w:val="000000"/>
        </w:rPr>
      </w:pPr>
      <w:r>
        <w:rPr>
          <w:color w:val="000000"/>
        </w:rPr>
        <w:t xml:space="preserve">      «Семейная эстафета» проходит по кругу 500 метров и состоит из 3 этапов.</w:t>
      </w:r>
      <w:r w:rsidRPr="00275D59">
        <w:rPr>
          <w:color w:val="000000"/>
        </w:rPr>
        <w:t xml:space="preserve"> </w:t>
      </w:r>
      <w:r>
        <w:rPr>
          <w:color w:val="000000"/>
        </w:rPr>
        <w:t xml:space="preserve">Каждый член команды пробегает только один этап (круг) и передает эстафетную палочку другому в зоне передачи эстафеты. </w:t>
      </w:r>
    </w:p>
    <w:p w14:paraId="65B19565" w14:textId="77777777" w:rsidR="00275D59" w:rsidRDefault="00275D59" w:rsidP="00A32794">
      <w:pPr>
        <w:jc w:val="both"/>
        <w:rPr>
          <w:color w:val="000000"/>
        </w:rPr>
      </w:pPr>
      <w:r>
        <w:rPr>
          <w:color w:val="000000"/>
        </w:rPr>
        <w:t>1 этап – «Папа»</w:t>
      </w:r>
    </w:p>
    <w:p w14:paraId="68BD320F" w14:textId="77777777" w:rsidR="00275D59" w:rsidRDefault="00275D59" w:rsidP="00A32794">
      <w:pPr>
        <w:jc w:val="both"/>
        <w:rPr>
          <w:color w:val="000000"/>
        </w:rPr>
      </w:pPr>
      <w:r>
        <w:rPr>
          <w:color w:val="000000"/>
        </w:rPr>
        <w:t>2 этап –«Мама»</w:t>
      </w:r>
    </w:p>
    <w:p w14:paraId="3D3658A5" w14:textId="77777777" w:rsidR="00275D59" w:rsidRDefault="00275D59" w:rsidP="00A32794">
      <w:pPr>
        <w:jc w:val="both"/>
        <w:rPr>
          <w:color w:val="000000"/>
        </w:rPr>
      </w:pPr>
      <w:r>
        <w:rPr>
          <w:color w:val="000000"/>
        </w:rPr>
        <w:t>3 этап –«Ребенок»</w:t>
      </w:r>
    </w:p>
    <w:p w14:paraId="68F37AB2" w14:textId="3CEA67A1" w:rsidR="00EA1638" w:rsidRPr="0028489D" w:rsidRDefault="0028489D" w:rsidP="00A32794">
      <w:pPr>
        <w:jc w:val="both"/>
        <w:rPr>
          <w:b/>
          <w:bCs/>
          <w:color w:val="000000"/>
        </w:rPr>
      </w:pPr>
      <w:r w:rsidRPr="0028489D">
        <w:rPr>
          <w:b/>
          <w:bCs/>
          <w:color w:val="000000"/>
        </w:rPr>
        <w:t xml:space="preserve">      </w:t>
      </w:r>
      <w:r w:rsidR="004768D3" w:rsidRPr="0028489D">
        <w:rPr>
          <w:b/>
          <w:bCs/>
          <w:color w:val="000000"/>
        </w:rPr>
        <w:t xml:space="preserve">Участники 1 и 2 этапа должны быть </w:t>
      </w:r>
      <w:r w:rsidRPr="0028489D">
        <w:rPr>
          <w:b/>
          <w:bCs/>
          <w:color w:val="000000"/>
        </w:rPr>
        <w:t xml:space="preserve">супружеской парой (при необходимости судейская коллегия вправе запросить документальное подтверждение). Возраст ребенка на момент проведения «Семейной эстафеты» не должен превышать 12 лет. </w:t>
      </w:r>
      <w:r w:rsidR="00EA1638" w:rsidRPr="0028489D">
        <w:rPr>
          <w:b/>
          <w:bCs/>
          <w:color w:val="000000"/>
        </w:rPr>
        <w:t>Единообразная спортивная форма членов одной команды приветствуется.</w:t>
      </w:r>
    </w:p>
    <w:p w14:paraId="4E03C846" w14:textId="05F5B2B3" w:rsidR="00182A58" w:rsidRDefault="00182A58" w:rsidP="006B767B">
      <w:pPr>
        <w:rPr>
          <w:color w:val="000000"/>
        </w:rPr>
      </w:pPr>
      <w:r>
        <w:rPr>
          <w:color w:val="000000"/>
        </w:rPr>
        <w:t xml:space="preserve">      Общий л</w:t>
      </w:r>
      <w:r w:rsidRPr="00052617">
        <w:rPr>
          <w:color w:val="000000"/>
        </w:rPr>
        <w:t>имит</w:t>
      </w:r>
      <w:r>
        <w:rPr>
          <w:color w:val="000000"/>
        </w:rPr>
        <w:t xml:space="preserve"> участников </w:t>
      </w:r>
      <w:r w:rsidR="0028489D">
        <w:rPr>
          <w:color w:val="000000"/>
        </w:rPr>
        <w:t>5</w:t>
      </w:r>
      <w:r w:rsidRPr="00052617">
        <w:rPr>
          <w:color w:val="000000"/>
        </w:rPr>
        <w:t>00 чел.</w:t>
      </w:r>
    </w:p>
    <w:p w14:paraId="022714DA" w14:textId="47214B2D" w:rsidR="00182A58" w:rsidRDefault="00182A58" w:rsidP="00182A58">
      <w:pPr>
        <w:jc w:val="center"/>
        <w:rPr>
          <w:color w:val="000000"/>
        </w:rPr>
      </w:pPr>
      <w:r>
        <w:rPr>
          <w:color w:val="000000"/>
        </w:rPr>
        <w:t>Размеры заявочных взносов</w:t>
      </w:r>
      <w:r w:rsidR="006B767B">
        <w:rPr>
          <w:color w:val="000000"/>
        </w:rPr>
        <w:t xml:space="preserve"> </w:t>
      </w:r>
      <w:proofErr w:type="gramStart"/>
      <w:r w:rsidR="006B767B">
        <w:rPr>
          <w:color w:val="000000"/>
        </w:rPr>
        <w:t>( п</w:t>
      </w:r>
      <w:r w:rsidR="00710111">
        <w:rPr>
          <w:color w:val="000000"/>
        </w:rPr>
        <w:t>ри</w:t>
      </w:r>
      <w:proofErr w:type="gramEnd"/>
      <w:r w:rsidR="00710111">
        <w:rPr>
          <w:color w:val="000000"/>
        </w:rPr>
        <w:t xml:space="preserve"> электронной регистрации до </w:t>
      </w:r>
      <w:r w:rsidR="003C19C0">
        <w:rPr>
          <w:color w:val="000000"/>
        </w:rPr>
        <w:t>12</w:t>
      </w:r>
      <w:r w:rsidR="00EA1638">
        <w:rPr>
          <w:color w:val="000000"/>
        </w:rPr>
        <w:t>.</w:t>
      </w:r>
      <w:r w:rsidR="004768D3">
        <w:rPr>
          <w:color w:val="000000"/>
        </w:rPr>
        <w:t>09</w:t>
      </w:r>
      <w:r w:rsidR="00EA1638">
        <w:rPr>
          <w:color w:val="000000"/>
        </w:rPr>
        <w:t>.202</w:t>
      </w:r>
      <w:r w:rsidR="00A66026">
        <w:rPr>
          <w:color w:val="000000"/>
        </w:rPr>
        <w:t>5</w:t>
      </w:r>
      <w:r w:rsidR="006B767B">
        <w:rPr>
          <w:color w:val="000000"/>
        </w:rPr>
        <w:t>):</w:t>
      </w:r>
    </w:p>
    <w:p w14:paraId="34962ED9" w14:textId="00901BB8" w:rsidR="0028489D" w:rsidRDefault="0028489D" w:rsidP="00182A58">
      <w:pPr>
        <w:jc w:val="center"/>
        <w:rPr>
          <w:color w:val="000000"/>
        </w:rPr>
      </w:pPr>
    </w:p>
    <w:p w14:paraId="33841000" w14:textId="6C66A5A4" w:rsidR="0028489D" w:rsidRDefault="0028489D" w:rsidP="00182A58">
      <w:pPr>
        <w:jc w:val="center"/>
        <w:rPr>
          <w:color w:val="000000"/>
        </w:rPr>
      </w:pPr>
    </w:p>
    <w:p w14:paraId="38ED8186" w14:textId="7D1A0451" w:rsidR="0028489D" w:rsidRDefault="0028489D" w:rsidP="00182A58">
      <w:pPr>
        <w:jc w:val="center"/>
        <w:rPr>
          <w:color w:val="000000"/>
        </w:rPr>
      </w:pPr>
    </w:p>
    <w:p w14:paraId="6A248019" w14:textId="155335D9" w:rsidR="00BE778D" w:rsidRDefault="00BE778D" w:rsidP="00182A58">
      <w:pPr>
        <w:jc w:val="center"/>
        <w:rPr>
          <w:color w:val="000000"/>
        </w:rPr>
      </w:pPr>
    </w:p>
    <w:p w14:paraId="3445757D" w14:textId="67B903F7" w:rsidR="00BE778D" w:rsidRDefault="00BE778D" w:rsidP="00182A58">
      <w:pPr>
        <w:jc w:val="center"/>
        <w:rPr>
          <w:color w:val="000000"/>
        </w:rPr>
      </w:pPr>
    </w:p>
    <w:p w14:paraId="3FDA067A" w14:textId="77777777" w:rsidR="00BE778D" w:rsidRDefault="00BE778D" w:rsidP="00182A58">
      <w:pPr>
        <w:jc w:val="center"/>
        <w:rPr>
          <w:color w:val="000000"/>
        </w:rPr>
      </w:pPr>
    </w:p>
    <w:p w14:paraId="3343D615" w14:textId="77777777" w:rsidR="003E4CE8" w:rsidRPr="00052617" w:rsidRDefault="003E4CE8" w:rsidP="00182A58">
      <w:pPr>
        <w:jc w:val="center"/>
        <w:rPr>
          <w:color w:val="000000"/>
        </w:rPr>
      </w:pPr>
    </w:p>
    <w:tbl>
      <w:tblPr>
        <w:tblW w:w="3098" w:type="pct"/>
        <w:tblCellSpacing w:w="0" w:type="dxa"/>
        <w:tblInd w:w="25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133"/>
        <w:gridCol w:w="2103"/>
      </w:tblGrid>
      <w:tr w:rsidR="00A32794" w:rsidRPr="00052617" w14:paraId="2D9B0B90" w14:textId="77777777" w:rsidTr="006B767B">
        <w:trPr>
          <w:gridAfter w:val="1"/>
          <w:trHeight w:val="32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7A67E" w14:textId="77777777" w:rsidR="00A32794" w:rsidRPr="00052617" w:rsidRDefault="00A32794" w:rsidP="00A32794">
            <w:pPr>
              <w:rPr>
                <w:color w:val="000000"/>
              </w:rPr>
            </w:pPr>
            <w:r w:rsidRPr="00052617">
              <w:rPr>
                <w:b/>
                <w:bCs/>
                <w:color w:val="000000"/>
              </w:rPr>
              <w:t>Стартовый пакет</w:t>
            </w:r>
          </w:p>
        </w:tc>
      </w:tr>
      <w:tr w:rsidR="00A32794" w:rsidRPr="00052617" w14:paraId="364F355F" w14:textId="77777777" w:rsidTr="006B7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77159" w14:textId="77777777" w:rsidR="00A32794" w:rsidRPr="00052617" w:rsidRDefault="00A32794" w:rsidP="00A3279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43B9A" w14:textId="77777777" w:rsidR="00A32794" w:rsidRPr="00052617" w:rsidRDefault="00A32794" w:rsidP="006B71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Размер взноса</w:t>
            </w:r>
          </w:p>
        </w:tc>
      </w:tr>
      <w:tr w:rsidR="00A32794" w:rsidRPr="00052617" w14:paraId="051548E0" w14:textId="77777777" w:rsidTr="006B76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F60B8" w14:textId="77777777" w:rsidR="00A32794" w:rsidRPr="00052617" w:rsidRDefault="00A33D1B" w:rsidP="00A327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Забеги 1 к</w:t>
            </w:r>
            <w:r w:rsidR="00A32794">
              <w:rPr>
                <w:b/>
                <w:bCs/>
                <w:color w:val="00000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E3934" w14:textId="77777777" w:rsidR="00A32794" w:rsidRDefault="00DF14EA" w:rsidP="006B71D1">
            <w:pPr>
              <w:jc w:val="center"/>
            </w:pPr>
            <w:r>
              <w:rPr>
                <w:color w:val="000000"/>
              </w:rPr>
              <w:t>бесплатно</w:t>
            </w:r>
          </w:p>
        </w:tc>
      </w:tr>
      <w:tr w:rsidR="00A32794" w:rsidRPr="00052617" w14:paraId="70C096A1" w14:textId="77777777" w:rsidTr="006B76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969B5" w14:textId="4C69DE76" w:rsidR="00A32794" w:rsidRPr="00052617" w:rsidRDefault="00336627" w:rsidP="00A327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15383">
              <w:rPr>
                <w:b/>
                <w:bCs/>
                <w:color w:val="000000"/>
              </w:rPr>
              <w:t xml:space="preserve"> км</w:t>
            </w:r>
            <w:r w:rsidR="003C19C0">
              <w:rPr>
                <w:b/>
                <w:bCs/>
                <w:color w:val="000000"/>
              </w:rPr>
              <w:t xml:space="preserve"> (до 01.09.202</w:t>
            </w:r>
            <w:r w:rsidR="00A66026">
              <w:rPr>
                <w:b/>
                <w:bCs/>
                <w:color w:val="000000"/>
              </w:rPr>
              <w:t>5</w:t>
            </w:r>
            <w:r w:rsidR="003C19C0">
              <w:rPr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8FE4D" w14:textId="2D1FEC03" w:rsidR="00A32794" w:rsidRPr="00052617" w:rsidRDefault="00710111" w:rsidP="006B7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68D3">
              <w:rPr>
                <w:color w:val="000000"/>
              </w:rPr>
              <w:t>5</w:t>
            </w:r>
            <w:r w:rsidR="00A32794" w:rsidRPr="00052617">
              <w:rPr>
                <w:color w:val="000000"/>
              </w:rPr>
              <w:t>00</w:t>
            </w:r>
            <w:r w:rsidR="0039392F">
              <w:rPr>
                <w:color w:val="000000"/>
              </w:rPr>
              <w:t xml:space="preserve"> </w:t>
            </w:r>
            <w:proofErr w:type="spellStart"/>
            <w:r w:rsidR="00A32794" w:rsidRPr="00052617">
              <w:rPr>
                <w:color w:val="000000"/>
              </w:rPr>
              <w:t>руб</w:t>
            </w:r>
            <w:proofErr w:type="spellEnd"/>
          </w:p>
        </w:tc>
      </w:tr>
      <w:tr w:rsidR="003C19C0" w:rsidRPr="00052617" w14:paraId="04D8721E" w14:textId="77777777" w:rsidTr="006B76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E258B" w14:textId="74DB8728" w:rsidR="003C19C0" w:rsidRDefault="003C19C0" w:rsidP="00A327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10 км (01.09.202</w:t>
            </w:r>
            <w:r w:rsidR="00A66026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-12.09.202</w:t>
            </w:r>
            <w:r w:rsidR="00A66026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2FD9E" w14:textId="4771B1CD" w:rsidR="003C19C0" w:rsidRDefault="003C19C0" w:rsidP="006B7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</w:tr>
      <w:tr w:rsidR="00A32794" w:rsidRPr="00052617" w14:paraId="78C0987E" w14:textId="77777777" w:rsidTr="006B76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F8358" w14:textId="77777777" w:rsidR="00A32794" w:rsidRPr="00052617" w:rsidRDefault="00710111" w:rsidP="00A327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«Семейная эстафета»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E8D54" w14:textId="77777777" w:rsidR="00A32794" w:rsidRPr="00052617" w:rsidRDefault="00710111" w:rsidP="006B7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</w:tbl>
    <w:p w14:paraId="0FA716D5" w14:textId="77777777" w:rsidR="00182A58" w:rsidRPr="00052617" w:rsidRDefault="00182A58" w:rsidP="00CE28E6">
      <w:pPr>
        <w:jc w:val="both"/>
        <w:rPr>
          <w:color w:val="000000"/>
        </w:rPr>
      </w:pPr>
      <w:r w:rsidRPr="00052617">
        <w:rPr>
          <w:color w:val="000000"/>
        </w:rPr>
        <w:t xml:space="preserve">Оплата стартового взноса происходит через сайт </w:t>
      </w:r>
      <w:r w:rsidRPr="00B61C64">
        <w:rPr>
          <w:b/>
          <w:color w:val="000000"/>
        </w:rPr>
        <w:t>https://russiarunning.com</w:t>
      </w:r>
    </w:p>
    <w:p w14:paraId="1823A300" w14:textId="77777777" w:rsidR="00182A58" w:rsidRDefault="00182A58" w:rsidP="00CE28E6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94D2B">
        <w:rPr>
          <w:color w:val="000000"/>
        </w:rPr>
        <w:t>Возврат денежных средств, оплаченных в счёт регистрационного взноса, не осуществляется согласно Договору публичной оферты.</w:t>
      </w:r>
    </w:p>
    <w:p w14:paraId="2A3104A1" w14:textId="77777777" w:rsidR="006B767B" w:rsidRPr="00286D38" w:rsidRDefault="006B71D1" w:rsidP="00A35CBB">
      <w:pPr>
        <w:jc w:val="both"/>
      </w:pPr>
      <w:r>
        <w:t xml:space="preserve">     </w:t>
      </w:r>
      <w:r w:rsidR="00182A58" w:rsidRPr="00052617">
        <w:t>Ответственный за стартовые взносы – Орг</w:t>
      </w:r>
      <w:r w:rsidR="00182A58">
        <w:t xml:space="preserve">комитет </w:t>
      </w:r>
      <w:r>
        <w:t>соревнований.</w:t>
      </w:r>
      <w:r w:rsidR="00182A58" w:rsidRPr="00052617">
        <w:br/>
      </w:r>
      <w:r w:rsidR="00182A58">
        <w:t xml:space="preserve">     </w:t>
      </w:r>
      <w:r w:rsidR="00182A58" w:rsidRPr="00052617">
        <w:t>Стартовые взносы участников идут на оплату работы судейской коллегии, питания волонтеров, изготовление наградной и сувенирной атрибутики, аренду звукового оборудования, выступление творческих коллективов, на формирование пр</w:t>
      </w:r>
      <w:r w:rsidR="0065173B">
        <w:t>изового фонда соревнований и др.</w:t>
      </w:r>
    </w:p>
    <w:p w14:paraId="358B4EDC" w14:textId="77777777" w:rsidR="00EA1638" w:rsidRDefault="00EA1638" w:rsidP="0070207B">
      <w:pPr>
        <w:ind w:left="567"/>
        <w:jc w:val="center"/>
        <w:rPr>
          <w:b/>
          <w:color w:val="000000"/>
        </w:rPr>
      </w:pPr>
    </w:p>
    <w:p w14:paraId="3C5D1481" w14:textId="77777777" w:rsidR="00EA1638" w:rsidRDefault="00EA1638" w:rsidP="0070207B">
      <w:pPr>
        <w:ind w:left="567"/>
        <w:jc w:val="center"/>
        <w:rPr>
          <w:b/>
          <w:color w:val="000000"/>
        </w:rPr>
      </w:pPr>
    </w:p>
    <w:p w14:paraId="59E876BF" w14:textId="77777777" w:rsidR="00D023D9" w:rsidRDefault="0070207B" w:rsidP="0070207B">
      <w:pPr>
        <w:ind w:left="567"/>
        <w:jc w:val="center"/>
        <w:rPr>
          <w:b/>
          <w:color w:val="000000"/>
        </w:rPr>
      </w:pPr>
      <w:r>
        <w:rPr>
          <w:b/>
          <w:color w:val="000000"/>
        </w:rPr>
        <w:t xml:space="preserve">6. </w:t>
      </w:r>
      <w:r w:rsidR="00D023D9">
        <w:rPr>
          <w:b/>
          <w:color w:val="000000"/>
        </w:rPr>
        <w:t>У</w:t>
      </w:r>
      <w:r w:rsidR="00277E93">
        <w:rPr>
          <w:b/>
          <w:color w:val="000000"/>
        </w:rPr>
        <w:t>СЛОВИЯ ПОДВЕДЕНИЯ ИТОГОВ</w:t>
      </w:r>
    </w:p>
    <w:p w14:paraId="46206E14" w14:textId="77777777" w:rsidR="00D023D9" w:rsidRPr="00331617" w:rsidRDefault="00D023D9" w:rsidP="00331617">
      <w:pPr>
        <w:ind w:firstLine="708"/>
        <w:jc w:val="center"/>
        <w:rPr>
          <w:b/>
          <w:color w:val="000000"/>
          <w:sz w:val="10"/>
          <w:szCs w:val="10"/>
        </w:rPr>
      </w:pPr>
    </w:p>
    <w:p w14:paraId="652BD64C" w14:textId="77777777" w:rsidR="00D023D9" w:rsidRDefault="00D023D9" w:rsidP="00A32794">
      <w:pPr>
        <w:ind w:firstLine="708"/>
        <w:jc w:val="both"/>
        <w:rPr>
          <w:color w:val="000000"/>
        </w:rPr>
      </w:pPr>
      <w:r w:rsidRPr="00331617">
        <w:rPr>
          <w:color w:val="000000"/>
        </w:rPr>
        <w:t xml:space="preserve">Победители и призеры среди </w:t>
      </w:r>
      <w:r>
        <w:rPr>
          <w:color w:val="000000"/>
        </w:rPr>
        <w:t>мальчиков</w:t>
      </w:r>
      <w:r w:rsidRPr="00331617">
        <w:rPr>
          <w:color w:val="000000"/>
        </w:rPr>
        <w:t xml:space="preserve"> и </w:t>
      </w:r>
      <w:r w:rsidR="00A33D1B">
        <w:rPr>
          <w:color w:val="000000"/>
        </w:rPr>
        <w:t>девочек на дистанции 1 к</w:t>
      </w:r>
      <w:r>
        <w:rPr>
          <w:color w:val="000000"/>
        </w:rPr>
        <w:t>м определяются по чистому</w:t>
      </w:r>
      <w:r w:rsidR="00336627">
        <w:rPr>
          <w:color w:val="000000"/>
        </w:rPr>
        <w:t xml:space="preserve"> времени прохождения дистанции.</w:t>
      </w:r>
    </w:p>
    <w:p w14:paraId="5DC90410" w14:textId="77777777" w:rsidR="0070207B" w:rsidRDefault="0070207B" w:rsidP="0070207B">
      <w:pPr>
        <w:ind w:firstLine="708"/>
        <w:jc w:val="both"/>
        <w:rPr>
          <w:color w:val="000000"/>
        </w:rPr>
      </w:pPr>
      <w:r>
        <w:rPr>
          <w:color w:val="000000"/>
        </w:rPr>
        <w:t>Победители и призеры среди команд «Семейная эстафета» определяются по лучшему времени прохождения дистанции командой.</w:t>
      </w:r>
    </w:p>
    <w:p w14:paraId="03ADCD95" w14:textId="77777777" w:rsidR="00D023D9" w:rsidRDefault="00D023D9" w:rsidP="00A32794">
      <w:pPr>
        <w:ind w:firstLine="708"/>
        <w:jc w:val="both"/>
        <w:rPr>
          <w:color w:val="000000"/>
        </w:rPr>
      </w:pPr>
      <w:r w:rsidRPr="00331617">
        <w:rPr>
          <w:color w:val="000000"/>
        </w:rPr>
        <w:t xml:space="preserve">Победители и призеры среди </w:t>
      </w:r>
      <w:r>
        <w:rPr>
          <w:color w:val="000000"/>
        </w:rPr>
        <w:t xml:space="preserve">мужчин </w:t>
      </w:r>
      <w:r w:rsidRPr="00331617">
        <w:rPr>
          <w:color w:val="000000"/>
        </w:rPr>
        <w:t xml:space="preserve">и </w:t>
      </w:r>
      <w:r w:rsidR="00336627">
        <w:rPr>
          <w:color w:val="000000"/>
        </w:rPr>
        <w:t>женщин на дистанции 10</w:t>
      </w:r>
      <w:r>
        <w:rPr>
          <w:color w:val="000000"/>
        </w:rPr>
        <w:t xml:space="preserve"> </w:t>
      </w:r>
      <w:r w:rsidR="0091645B">
        <w:rPr>
          <w:color w:val="000000"/>
        </w:rPr>
        <w:t>к</w:t>
      </w:r>
      <w:r>
        <w:rPr>
          <w:color w:val="000000"/>
        </w:rPr>
        <w:t>м</w:t>
      </w:r>
      <w:r w:rsidR="00D82F96">
        <w:rPr>
          <w:color w:val="000000"/>
        </w:rPr>
        <w:t xml:space="preserve"> </w:t>
      </w:r>
      <w:r>
        <w:rPr>
          <w:color w:val="000000"/>
        </w:rPr>
        <w:t>определяются по чистому времени прохождения ди</w:t>
      </w:r>
      <w:r w:rsidR="00A32794">
        <w:rPr>
          <w:color w:val="000000"/>
        </w:rPr>
        <w:t>станции в абсолютном первенстве, а также по возрастным группам.</w:t>
      </w:r>
    </w:p>
    <w:p w14:paraId="3DB47298" w14:textId="77777777" w:rsidR="00D023D9" w:rsidRPr="00D752F8" w:rsidRDefault="0065173B" w:rsidP="0065173B">
      <w:pPr>
        <w:ind w:left="567"/>
        <w:jc w:val="center"/>
        <w:rPr>
          <w:b/>
          <w:color w:val="000000"/>
        </w:rPr>
      </w:pPr>
      <w:r>
        <w:rPr>
          <w:b/>
          <w:color w:val="000000"/>
        </w:rPr>
        <w:t>7.</w:t>
      </w:r>
      <w:r w:rsidR="00277E93">
        <w:rPr>
          <w:b/>
          <w:color w:val="000000"/>
        </w:rPr>
        <w:t>НАГРАЖДЕНИЕ</w:t>
      </w:r>
    </w:p>
    <w:p w14:paraId="4E9D042A" w14:textId="77777777" w:rsidR="00D023D9" w:rsidRPr="00331617" w:rsidRDefault="00D023D9" w:rsidP="006517A8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14:paraId="78B59C04" w14:textId="77777777" w:rsidR="00D023D9" w:rsidRDefault="00D023D9" w:rsidP="008E19AB">
      <w:pPr>
        <w:ind w:firstLine="708"/>
        <w:jc w:val="both"/>
        <w:rPr>
          <w:color w:val="000000"/>
        </w:rPr>
      </w:pPr>
      <w:r w:rsidRPr="00331617">
        <w:rPr>
          <w:color w:val="000000"/>
        </w:rPr>
        <w:t xml:space="preserve">Участники, занявшие 1-3 места среди </w:t>
      </w:r>
      <w:r>
        <w:rPr>
          <w:color w:val="000000"/>
        </w:rPr>
        <w:t xml:space="preserve">мальчиков и девочек, юношей и девушек, </w:t>
      </w:r>
      <w:r w:rsidRPr="00331617">
        <w:rPr>
          <w:color w:val="000000"/>
        </w:rPr>
        <w:t>мужчин</w:t>
      </w:r>
      <w:r>
        <w:rPr>
          <w:color w:val="000000"/>
        </w:rPr>
        <w:t xml:space="preserve"> </w:t>
      </w:r>
      <w:r w:rsidRPr="00331617">
        <w:rPr>
          <w:color w:val="000000"/>
        </w:rPr>
        <w:t>и женщин в абсолютном зачете</w:t>
      </w:r>
      <w:r>
        <w:rPr>
          <w:color w:val="000000"/>
        </w:rPr>
        <w:t xml:space="preserve"> (по возрастным группам) </w:t>
      </w:r>
      <w:r w:rsidRPr="00331617">
        <w:rPr>
          <w:color w:val="000000"/>
        </w:rPr>
        <w:t xml:space="preserve">награждаются медалями, дипломами и </w:t>
      </w:r>
      <w:r w:rsidR="00D82F96">
        <w:rPr>
          <w:color w:val="000000"/>
        </w:rPr>
        <w:t>памятными подарками</w:t>
      </w:r>
      <w:r w:rsidRPr="004E54D3">
        <w:rPr>
          <w:color w:val="000000"/>
        </w:rPr>
        <w:t>.</w:t>
      </w:r>
    </w:p>
    <w:tbl>
      <w:tblPr>
        <w:tblStyle w:val="aa"/>
        <w:tblpPr w:leftFromText="180" w:rightFromText="180" w:vertAnchor="page" w:horzAnchor="margin" w:tblpY="12577"/>
        <w:tblW w:w="0" w:type="auto"/>
        <w:tblLook w:val="04A0" w:firstRow="1" w:lastRow="0" w:firstColumn="1" w:lastColumn="0" w:noHBand="0" w:noVBand="1"/>
      </w:tblPr>
      <w:tblGrid>
        <w:gridCol w:w="2355"/>
        <w:gridCol w:w="1218"/>
        <w:gridCol w:w="68"/>
        <w:gridCol w:w="1286"/>
        <w:gridCol w:w="51"/>
        <w:gridCol w:w="1220"/>
        <w:gridCol w:w="15"/>
        <w:gridCol w:w="1205"/>
        <w:gridCol w:w="1433"/>
        <w:gridCol w:w="1220"/>
      </w:tblGrid>
      <w:tr w:rsidR="001C2BC9" w14:paraId="7D060868" w14:textId="77777777" w:rsidTr="001C2BC9">
        <w:tc>
          <w:tcPr>
            <w:tcW w:w="2355" w:type="dxa"/>
          </w:tcPr>
          <w:p w14:paraId="66DA0CDC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Дисциплина</w:t>
            </w:r>
          </w:p>
        </w:tc>
        <w:tc>
          <w:tcPr>
            <w:tcW w:w="7716" w:type="dxa"/>
            <w:gridSpan w:val="9"/>
          </w:tcPr>
          <w:p w14:paraId="562C5001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Мужчины и женщины (абсолют)</w:t>
            </w:r>
          </w:p>
        </w:tc>
      </w:tr>
      <w:tr w:rsidR="001C2BC9" w14:paraId="7A05DDC5" w14:textId="77777777" w:rsidTr="001C2BC9">
        <w:trPr>
          <w:trHeight w:val="652"/>
        </w:trPr>
        <w:tc>
          <w:tcPr>
            <w:tcW w:w="2355" w:type="dxa"/>
          </w:tcPr>
          <w:p w14:paraId="6B7D7A03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14:paraId="47BEA539" w14:textId="77777777" w:rsidR="001C2BC9" w:rsidRPr="006B767B" w:rsidRDefault="001C2BC9" w:rsidP="001C2BC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 место</w:t>
            </w:r>
          </w:p>
        </w:tc>
        <w:tc>
          <w:tcPr>
            <w:tcW w:w="1405" w:type="dxa"/>
            <w:gridSpan w:val="3"/>
          </w:tcPr>
          <w:p w14:paraId="77D55757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место</w:t>
            </w:r>
          </w:p>
        </w:tc>
        <w:tc>
          <w:tcPr>
            <w:tcW w:w="1220" w:type="dxa"/>
          </w:tcPr>
          <w:p w14:paraId="4E84AA6D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место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</w:tcPr>
          <w:p w14:paraId="528B0152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место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39BE8BF1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место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5E0B7EA1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место</w:t>
            </w:r>
          </w:p>
        </w:tc>
      </w:tr>
      <w:tr w:rsidR="001C2BC9" w14:paraId="70D51FF3" w14:textId="77777777" w:rsidTr="001C2BC9">
        <w:tc>
          <w:tcPr>
            <w:tcW w:w="2355" w:type="dxa"/>
          </w:tcPr>
          <w:p w14:paraId="4E19D55D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км</w:t>
            </w:r>
          </w:p>
        </w:tc>
        <w:tc>
          <w:tcPr>
            <w:tcW w:w="1218" w:type="dxa"/>
          </w:tcPr>
          <w:p w14:paraId="501B21EF" w14:textId="77777777" w:rsidR="001C2BC9" w:rsidRPr="001E6827" w:rsidRDefault="001C2BC9" w:rsidP="001C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20 000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405" w:type="dxa"/>
            <w:gridSpan w:val="3"/>
          </w:tcPr>
          <w:p w14:paraId="3BF19CCD" w14:textId="77777777" w:rsidR="001C2BC9" w:rsidRPr="001E6827" w:rsidRDefault="001C2BC9" w:rsidP="001C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15 000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220" w:type="dxa"/>
          </w:tcPr>
          <w:p w14:paraId="3F19292F" w14:textId="77777777" w:rsidR="001C2BC9" w:rsidRPr="001E6827" w:rsidRDefault="001C2BC9" w:rsidP="001C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</w:t>
            </w:r>
            <w:proofErr w:type="gramStart"/>
            <w:r>
              <w:rPr>
                <w:color w:val="000000"/>
              </w:rPr>
              <w:t xml:space="preserve">000 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proofErr w:type="gramEnd"/>
          </w:p>
        </w:tc>
        <w:tc>
          <w:tcPr>
            <w:tcW w:w="1220" w:type="dxa"/>
            <w:gridSpan w:val="2"/>
          </w:tcPr>
          <w:p w14:paraId="434DB934" w14:textId="77777777" w:rsidR="001C2BC9" w:rsidRPr="001E6827" w:rsidRDefault="001C2BC9" w:rsidP="001C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7 000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433" w:type="dxa"/>
          </w:tcPr>
          <w:p w14:paraId="17C6E486" w14:textId="77777777" w:rsidR="001C2BC9" w:rsidRPr="001E6827" w:rsidRDefault="001C2BC9" w:rsidP="001C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5 000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220" w:type="dxa"/>
          </w:tcPr>
          <w:p w14:paraId="443999FC" w14:textId="77777777" w:rsidR="001C2BC9" w:rsidRPr="001E6827" w:rsidRDefault="001C2BC9" w:rsidP="001C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</w:tr>
      <w:tr w:rsidR="001C2BC9" w14:paraId="19F87DA8" w14:textId="77777777" w:rsidTr="001C2BC9">
        <w:trPr>
          <w:trHeight w:val="473"/>
        </w:trPr>
        <w:tc>
          <w:tcPr>
            <w:tcW w:w="2355" w:type="dxa"/>
          </w:tcPr>
          <w:p w14:paraId="3B37B174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16" w:type="dxa"/>
            <w:gridSpan w:val="9"/>
          </w:tcPr>
          <w:p w14:paraId="629F7280" w14:textId="77777777" w:rsidR="001C2BC9" w:rsidRPr="00710111" w:rsidRDefault="001C2BC9" w:rsidP="001C2BC9">
            <w:pPr>
              <w:jc w:val="center"/>
              <w:rPr>
                <w:b/>
                <w:color w:val="000000"/>
              </w:rPr>
            </w:pPr>
            <w:r w:rsidRPr="00710111">
              <w:rPr>
                <w:b/>
                <w:color w:val="000000"/>
              </w:rPr>
              <w:t>К</w:t>
            </w:r>
            <w:r>
              <w:rPr>
                <w:b/>
                <w:color w:val="000000"/>
              </w:rPr>
              <w:t>оманда участников</w:t>
            </w:r>
          </w:p>
        </w:tc>
      </w:tr>
      <w:tr w:rsidR="001C2BC9" w14:paraId="5EC92A6B" w14:textId="77777777" w:rsidTr="001C2BC9">
        <w:trPr>
          <w:gridAfter w:val="3"/>
          <w:wAfter w:w="3858" w:type="dxa"/>
        </w:trPr>
        <w:tc>
          <w:tcPr>
            <w:tcW w:w="2355" w:type="dxa"/>
          </w:tcPr>
          <w:p w14:paraId="6CF951BF" w14:textId="77777777" w:rsidR="001C2BC9" w:rsidRDefault="001C2BC9" w:rsidP="001C2B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«Семейная эстафета»</w:t>
            </w:r>
          </w:p>
        </w:tc>
        <w:tc>
          <w:tcPr>
            <w:tcW w:w="1286" w:type="dxa"/>
            <w:gridSpan w:val="2"/>
          </w:tcPr>
          <w:p w14:paraId="33C203AC" w14:textId="77777777" w:rsidR="001C2BC9" w:rsidRDefault="001C2BC9" w:rsidP="001C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20 000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286" w:type="dxa"/>
          </w:tcPr>
          <w:p w14:paraId="3513BDEB" w14:textId="77777777" w:rsidR="001C2BC9" w:rsidRDefault="001C2BC9" w:rsidP="001C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</w:t>
            </w:r>
            <w:proofErr w:type="gramStart"/>
            <w:r>
              <w:rPr>
                <w:color w:val="000000"/>
              </w:rPr>
              <w:t xml:space="preserve">000 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proofErr w:type="gramEnd"/>
          </w:p>
        </w:tc>
        <w:tc>
          <w:tcPr>
            <w:tcW w:w="1286" w:type="dxa"/>
            <w:gridSpan w:val="3"/>
          </w:tcPr>
          <w:p w14:paraId="5169B171" w14:textId="77777777" w:rsidR="001C2BC9" w:rsidRDefault="001C2BC9" w:rsidP="001C2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8 000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14:paraId="6A2F40B5" w14:textId="77777777" w:rsidR="00BF724A" w:rsidRDefault="00BF724A" w:rsidP="008E19AB">
      <w:pPr>
        <w:ind w:firstLine="708"/>
        <w:jc w:val="both"/>
        <w:rPr>
          <w:color w:val="000000"/>
        </w:rPr>
      </w:pPr>
      <w:r>
        <w:rPr>
          <w:color w:val="000000"/>
        </w:rPr>
        <w:t>Команды победителей и призеров «Семейной эстафеты» награждаются ценными подарками.</w:t>
      </w:r>
    </w:p>
    <w:p w14:paraId="0931806A" w14:textId="77777777" w:rsidR="00BF724A" w:rsidRPr="00BF724A" w:rsidRDefault="0065173B" w:rsidP="0065173B">
      <w:pPr>
        <w:ind w:firstLine="708"/>
        <w:jc w:val="center"/>
        <w:rPr>
          <w:b/>
          <w:color w:val="000000"/>
        </w:rPr>
      </w:pPr>
      <w:r w:rsidRPr="006139DB">
        <w:rPr>
          <w:b/>
          <w:color w:val="000000"/>
        </w:rPr>
        <w:t xml:space="preserve"> </w:t>
      </w:r>
      <w:r w:rsidR="006139DB" w:rsidRPr="006139DB">
        <w:rPr>
          <w:b/>
          <w:color w:val="000000"/>
        </w:rPr>
        <w:t>Призовой фонд соревнований</w:t>
      </w:r>
      <w:r w:rsidR="00BF724A">
        <w:rPr>
          <w:b/>
          <w:color w:val="000000"/>
        </w:rPr>
        <w:t xml:space="preserve"> 200</w:t>
      </w:r>
      <w:r w:rsidR="006B767B">
        <w:rPr>
          <w:b/>
          <w:color w:val="000000"/>
        </w:rPr>
        <w:t xml:space="preserve"> </w:t>
      </w:r>
      <w:r w:rsidR="00336627">
        <w:rPr>
          <w:b/>
          <w:color w:val="000000"/>
        </w:rPr>
        <w:t>тыс</w:t>
      </w:r>
      <w:r w:rsidR="001E6827">
        <w:rPr>
          <w:b/>
          <w:color w:val="000000"/>
        </w:rPr>
        <w:t>.</w:t>
      </w:r>
      <w:r w:rsidR="00336627">
        <w:rPr>
          <w:b/>
          <w:color w:val="000000"/>
        </w:rPr>
        <w:t xml:space="preserve"> </w:t>
      </w:r>
      <w:r w:rsidR="001E6827">
        <w:rPr>
          <w:b/>
          <w:color w:val="000000"/>
        </w:rPr>
        <w:t>рублей</w:t>
      </w:r>
    </w:p>
    <w:p w14:paraId="4B182618" w14:textId="77777777" w:rsidR="00D023D9" w:rsidRDefault="0065173B" w:rsidP="0065173B">
      <w:pPr>
        <w:pStyle w:val="12"/>
        <w:widowControl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</w:t>
      </w:r>
      <w:r w:rsidR="00277E93">
        <w:rPr>
          <w:rFonts w:ascii="Times New Roman" w:hAnsi="Times New Roman"/>
          <w:b/>
          <w:sz w:val="28"/>
        </w:rPr>
        <w:t>УСЛОВИЯ ФИНАНСИРОВАНИЯ</w:t>
      </w:r>
    </w:p>
    <w:p w14:paraId="787A3A69" w14:textId="77777777" w:rsidR="00D023D9" w:rsidRPr="00331617" w:rsidRDefault="00D023D9" w:rsidP="00331617">
      <w:pPr>
        <w:jc w:val="both"/>
        <w:rPr>
          <w:sz w:val="10"/>
          <w:szCs w:val="10"/>
        </w:rPr>
      </w:pPr>
    </w:p>
    <w:p w14:paraId="041FCA3B" w14:textId="77777777" w:rsidR="002A7CD2" w:rsidRDefault="0065173B" w:rsidP="00331617">
      <w:pPr>
        <w:ind w:firstLine="708"/>
        <w:jc w:val="both"/>
      </w:pPr>
      <w:r>
        <w:t xml:space="preserve"> </w:t>
      </w:r>
      <w:r w:rsidR="00D023D9">
        <w:t>Расходы по организации и проведению соревнований</w:t>
      </w:r>
      <w:r w:rsidR="002A7CD2">
        <w:t xml:space="preserve"> ос</w:t>
      </w:r>
      <w:r w:rsidR="00095E64">
        <w:t>уществляются за счет средств ОРО ОГО ВФСО</w:t>
      </w:r>
      <w:r w:rsidR="00BF724A">
        <w:t xml:space="preserve"> «Динамо» и КПФ «Динамо»</w:t>
      </w:r>
    </w:p>
    <w:p w14:paraId="529DE51E" w14:textId="77777777" w:rsidR="00BF724A" w:rsidRPr="006B767B" w:rsidRDefault="00D023D9" w:rsidP="00BF724A">
      <w:pPr>
        <w:ind w:firstLine="708"/>
        <w:jc w:val="both"/>
      </w:pPr>
      <w:r>
        <w:lastRenderedPageBreak/>
        <w:t>Расходы, связанные с командированием участников на всероссийские соревнования Общества «Динамо»</w:t>
      </w:r>
      <w:r w:rsidRPr="00E8204C">
        <w:t xml:space="preserve"> осуществля</w:t>
      </w:r>
      <w:r>
        <w:t>ют</w:t>
      </w:r>
      <w:r w:rsidRPr="00E8204C">
        <w:t xml:space="preserve"> командирующ</w:t>
      </w:r>
      <w:r>
        <w:t>ие</w:t>
      </w:r>
      <w:r w:rsidRPr="00E8204C">
        <w:t xml:space="preserve"> организации</w:t>
      </w:r>
      <w:r>
        <w:t xml:space="preserve"> или сами участники</w:t>
      </w:r>
      <w:r w:rsidRPr="00E8204C">
        <w:t>.</w:t>
      </w:r>
    </w:p>
    <w:p w14:paraId="0E6B85C5" w14:textId="77777777" w:rsidR="00277E93" w:rsidRPr="0065173B" w:rsidRDefault="0065173B" w:rsidP="0065173B">
      <w:pPr>
        <w:ind w:left="567"/>
        <w:contextualSpacing/>
        <w:jc w:val="center"/>
        <w:rPr>
          <w:b/>
          <w:bCs/>
          <w:kern w:val="36"/>
        </w:rPr>
      </w:pPr>
      <w:r>
        <w:rPr>
          <w:b/>
          <w:bCs/>
          <w:kern w:val="36"/>
        </w:rPr>
        <w:t>9.</w:t>
      </w:r>
      <w:r w:rsidR="00277E93" w:rsidRPr="0065173B">
        <w:rPr>
          <w:b/>
          <w:bCs/>
          <w:kern w:val="36"/>
        </w:rPr>
        <w:t>ОБЕСПЕЧЕНИЕ БЕЗОПАСНОСТИ УЧАСТНИКОВ И ЗРИТЕЛЕЙ</w:t>
      </w:r>
    </w:p>
    <w:p w14:paraId="4DF79030" w14:textId="77777777" w:rsidR="00D023D9" w:rsidRPr="00DD188C" w:rsidRDefault="00D023D9" w:rsidP="00DD188C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14:paraId="2D634F11" w14:textId="77777777" w:rsidR="00D023D9" w:rsidRPr="006B767B" w:rsidRDefault="00D023D9" w:rsidP="006B767B">
      <w:pPr>
        <w:snapToGrid w:val="0"/>
        <w:ind w:firstLine="720"/>
        <w:jc w:val="both"/>
        <w:rPr>
          <w:rStyle w:val="29"/>
          <w:b/>
        </w:rPr>
      </w:pPr>
      <w:r w:rsidRPr="004926F8">
        <w:rPr>
          <w:color w:val="000000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</w:t>
      </w:r>
      <w:r>
        <w:rPr>
          <w:color w:val="000000"/>
        </w:rPr>
        <w:t xml:space="preserve"> </w:t>
      </w:r>
      <w:r w:rsidRPr="004926F8">
        <w:rPr>
          <w:color w:val="000000"/>
        </w:rPr>
        <w:t xml:space="preserve">при условии наличия актов </w:t>
      </w:r>
      <w:r>
        <w:rPr>
          <w:color w:val="000000"/>
        </w:rPr>
        <w:br/>
        <w:t xml:space="preserve">о </w:t>
      </w:r>
      <w:r w:rsidRPr="004926F8">
        <w:rPr>
          <w:color w:val="000000"/>
        </w:rPr>
        <w:t xml:space="preserve">готовности объектов спорта к проведению мероприятий, утвержденных </w:t>
      </w:r>
      <w:r>
        <w:rPr>
          <w:color w:val="000000"/>
        </w:rPr>
        <w:br/>
      </w:r>
      <w:r w:rsidRPr="004926F8">
        <w:rPr>
          <w:color w:val="000000"/>
        </w:rPr>
        <w:t xml:space="preserve">в установленном порядке. </w:t>
      </w:r>
    </w:p>
    <w:p w14:paraId="55DCF98B" w14:textId="77777777" w:rsidR="00D023D9" w:rsidRPr="006B767B" w:rsidRDefault="00D023D9" w:rsidP="006B767B">
      <w:pPr>
        <w:pStyle w:val="20"/>
        <w:shd w:val="clear" w:color="auto" w:fill="FFFFFF"/>
        <w:spacing w:before="0" w:after="255" w:line="300" w:lineRule="atLeast"/>
        <w:jc w:val="both"/>
        <w:rPr>
          <w:rStyle w:val="29"/>
          <w:rFonts w:ascii="Times New Roman" w:hAnsi="Times New Roman"/>
          <w:b w:val="0"/>
          <w:i w:val="0"/>
          <w:szCs w:val="28"/>
        </w:rPr>
      </w:pPr>
      <w:r w:rsidRPr="00D445C0">
        <w:rPr>
          <w:rStyle w:val="29"/>
          <w:rFonts w:ascii="Times New Roman" w:hAnsi="Times New Roman"/>
          <w:b w:val="0"/>
          <w:i w:val="0"/>
          <w:color w:val="000000"/>
          <w:szCs w:val="28"/>
        </w:rPr>
        <w:t xml:space="preserve">Оказание медицинской помощи осуществляется в соответствии </w:t>
      </w:r>
      <w:r w:rsidRPr="00D445C0">
        <w:rPr>
          <w:rStyle w:val="29"/>
          <w:rFonts w:ascii="Times New Roman" w:hAnsi="Times New Roman"/>
          <w:b w:val="0"/>
          <w:i w:val="0"/>
          <w:color w:val="000000"/>
          <w:szCs w:val="28"/>
        </w:rPr>
        <w:br/>
        <w:t>с приказом Министерства здраво</w:t>
      </w:r>
      <w:r w:rsidR="005A51B3">
        <w:rPr>
          <w:rStyle w:val="29"/>
          <w:rFonts w:ascii="Times New Roman" w:hAnsi="Times New Roman"/>
          <w:b w:val="0"/>
          <w:i w:val="0"/>
          <w:color w:val="000000"/>
          <w:szCs w:val="28"/>
        </w:rPr>
        <w:t>охранения Российской Федерации № 1144н от 23.10.2020</w:t>
      </w:r>
      <w:r w:rsidRPr="00D445C0">
        <w:rPr>
          <w:rStyle w:val="29"/>
          <w:rFonts w:ascii="Times New Roman" w:hAnsi="Times New Roman"/>
          <w:b w:val="0"/>
          <w:i w:val="0"/>
          <w:color w:val="000000"/>
          <w:szCs w:val="28"/>
        </w:rPr>
        <w:t xml:space="preserve"> г. </w:t>
      </w:r>
      <w:r w:rsidRPr="00D445C0">
        <w:rPr>
          <w:rStyle w:val="29"/>
          <w:rFonts w:ascii="Times New Roman" w:hAnsi="Times New Roman"/>
          <w:b w:val="0"/>
          <w:i w:val="0"/>
          <w:szCs w:val="28"/>
        </w:rPr>
        <w:t>«</w:t>
      </w:r>
      <w:r w:rsidR="005A51B3">
        <w:rPr>
          <w:rFonts w:ascii="Times New Roman" w:hAnsi="Times New Roman"/>
          <w:b w:val="0"/>
          <w:i w:val="0"/>
          <w:szCs w:val="28"/>
        </w:rPr>
        <w:t>Об утверждении порядка</w:t>
      </w:r>
      <w:r w:rsidR="00D445C0" w:rsidRPr="00D445C0">
        <w:rPr>
          <w:rFonts w:ascii="Times New Roman" w:hAnsi="Times New Roman"/>
          <w:b w:val="0"/>
          <w:i w:val="0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6B767B">
        <w:rPr>
          <w:rFonts w:ascii="Times New Roman" w:hAnsi="Times New Roman"/>
          <w:b w:val="0"/>
          <w:i w:val="0"/>
          <w:szCs w:val="28"/>
        </w:rPr>
        <w:t>.</w:t>
      </w:r>
    </w:p>
    <w:p w14:paraId="195E3672" w14:textId="77777777" w:rsidR="00A33D1B" w:rsidRPr="00997B27" w:rsidRDefault="006B767B" w:rsidP="006B767B">
      <w:pPr>
        <w:pStyle w:val="200"/>
        <w:shd w:val="clear" w:color="auto" w:fill="auto"/>
        <w:spacing w:line="240" w:lineRule="atLeast"/>
        <w:jc w:val="both"/>
        <w:rPr>
          <w:rStyle w:val="29"/>
          <w:color w:val="000000"/>
        </w:rPr>
      </w:pPr>
      <w:r>
        <w:rPr>
          <w:rStyle w:val="29"/>
          <w:color w:val="000000"/>
        </w:rPr>
        <w:t xml:space="preserve">     </w:t>
      </w:r>
      <w:r w:rsidR="00D023D9" w:rsidRPr="00025855">
        <w:rPr>
          <w:rStyle w:val="29"/>
          <w:color w:val="000000"/>
        </w:rPr>
        <w:t xml:space="preserve">Медицинское обеспечение </w:t>
      </w:r>
      <w:r w:rsidR="002E589C">
        <w:rPr>
          <w:rStyle w:val="29"/>
          <w:color w:val="000000"/>
        </w:rPr>
        <w:t xml:space="preserve">во время проведения соревнований возлагается на Касимовскую районную администрацию. </w:t>
      </w:r>
      <w:r w:rsidR="007D7C21">
        <w:rPr>
          <w:rStyle w:val="29"/>
          <w:color w:val="000000"/>
        </w:rPr>
        <w:t>Н</w:t>
      </w:r>
      <w:r w:rsidR="00D023D9" w:rsidRPr="00025855">
        <w:rPr>
          <w:rStyle w:val="29"/>
          <w:color w:val="000000"/>
        </w:rPr>
        <w:t>епосредственное обеспечение безопасности во время проведения соревнований возлагается</w:t>
      </w:r>
      <w:r w:rsidR="00B30350">
        <w:rPr>
          <w:rStyle w:val="29"/>
          <w:color w:val="000000"/>
        </w:rPr>
        <w:t xml:space="preserve"> на Рязанскую Областную</w:t>
      </w:r>
      <w:r w:rsidR="00D023D9" w:rsidRPr="00025855">
        <w:rPr>
          <w:rStyle w:val="29"/>
          <w:color w:val="000000"/>
        </w:rPr>
        <w:t xml:space="preserve"> организацию ОГО ВФСО «Динамо».</w:t>
      </w:r>
    </w:p>
    <w:p w14:paraId="4E5B6AEF" w14:textId="77777777" w:rsidR="00D023D9" w:rsidRPr="005306E1" w:rsidRDefault="0065173B" w:rsidP="0065173B">
      <w:pPr>
        <w:pStyle w:val="12"/>
        <w:widowControl/>
        <w:ind w:left="92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</w:t>
      </w:r>
      <w:r w:rsidR="00277E93">
        <w:rPr>
          <w:rFonts w:ascii="Times New Roman" w:hAnsi="Times New Roman"/>
          <w:b/>
          <w:sz w:val="28"/>
        </w:rPr>
        <w:t>СТРАХОВАНИЕ УЧАСТНИКОВ</w:t>
      </w:r>
    </w:p>
    <w:p w14:paraId="24224385" w14:textId="77777777" w:rsidR="00D023D9" w:rsidRPr="00DD188C" w:rsidRDefault="00D023D9" w:rsidP="00331617">
      <w:pPr>
        <w:pStyle w:val="af2"/>
        <w:spacing w:after="0"/>
        <w:ind w:left="720"/>
        <w:rPr>
          <w:b w:val="0"/>
          <w:color w:val="000000"/>
          <w:sz w:val="10"/>
          <w:szCs w:val="10"/>
        </w:rPr>
      </w:pPr>
    </w:p>
    <w:p w14:paraId="5184FFFC" w14:textId="77777777" w:rsidR="00D023D9" w:rsidRPr="006B767B" w:rsidRDefault="00D023D9" w:rsidP="006B767B">
      <w:pPr>
        <w:pStyle w:val="32"/>
        <w:spacing w:after="0"/>
        <w:ind w:firstLine="708"/>
        <w:jc w:val="both"/>
        <w:rPr>
          <w:color w:val="000000"/>
          <w:sz w:val="28"/>
          <w:szCs w:val="28"/>
        </w:rPr>
      </w:pPr>
      <w:r w:rsidRPr="004926F8">
        <w:rPr>
          <w:color w:val="000000"/>
          <w:sz w:val="28"/>
          <w:szCs w:val="28"/>
        </w:rPr>
        <w:t>Участие в соревнованиях осуществляется только при наличии оригинала договора о страховании жизни и здоровья от несчастных случаев при занятиях спортом.</w:t>
      </w:r>
    </w:p>
    <w:p w14:paraId="765D4900" w14:textId="77777777" w:rsidR="00D023D9" w:rsidRDefault="0065173B" w:rsidP="0065173B">
      <w:pPr>
        <w:pStyle w:val="12"/>
        <w:widowControl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</w:t>
      </w:r>
      <w:r w:rsidR="00C342D5">
        <w:rPr>
          <w:rFonts w:ascii="Times New Roman" w:hAnsi="Times New Roman"/>
          <w:b/>
          <w:sz w:val="28"/>
        </w:rPr>
        <w:t xml:space="preserve"> </w:t>
      </w:r>
      <w:r w:rsidR="00277E93">
        <w:rPr>
          <w:rFonts w:ascii="Times New Roman" w:hAnsi="Times New Roman"/>
          <w:b/>
          <w:sz w:val="28"/>
        </w:rPr>
        <w:t>РЕГИСРАЦИЯ</w:t>
      </w:r>
      <w:r w:rsidR="00C342D5">
        <w:rPr>
          <w:rFonts w:ascii="Times New Roman" w:hAnsi="Times New Roman"/>
          <w:b/>
          <w:sz w:val="28"/>
        </w:rPr>
        <w:t>,</w:t>
      </w:r>
      <w:r w:rsidR="009C0403" w:rsidRPr="009C0403">
        <w:rPr>
          <w:rFonts w:ascii="Times New Roman" w:hAnsi="Times New Roman"/>
          <w:b/>
          <w:sz w:val="28"/>
        </w:rPr>
        <w:t xml:space="preserve"> </w:t>
      </w:r>
      <w:r w:rsidR="00277E93">
        <w:rPr>
          <w:rFonts w:ascii="Times New Roman" w:hAnsi="Times New Roman"/>
          <w:b/>
          <w:sz w:val="28"/>
        </w:rPr>
        <w:t>УСЛОВИЯ ДОПУСКА К СОРЕВНОВАНИЯМ</w:t>
      </w:r>
    </w:p>
    <w:p w14:paraId="73C678C3" w14:textId="77777777" w:rsidR="00D023D9" w:rsidRPr="00DD188C" w:rsidRDefault="00D023D9" w:rsidP="00175A99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14:paraId="2013C31C" w14:textId="249377CE" w:rsidR="00C342D5" w:rsidRDefault="00C342D5" w:rsidP="00153E64">
      <w:pPr>
        <w:ind w:firstLine="708"/>
        <w:jc w:val="both"/>
      </w:pPr>
      <w:r>
        <w:rPr>
          <w:color w:val="000000"/>
          <w:spacing w:val="-6"/>
        </w:rPr>
        <w:t>Предварительная регистрация участников соревнований</w:t>
      </w:r>
      <w:r w:rsidR="00D56A1C">
        <w:rPr>
          <w:color w:val="000000"/>
          <w:spacing w:val="-6"/>
        </w:rPr>
        <w:t xml:space="preserve"> и присвоение стартового номера </w:t>
      </w:r>
      <w:r>
        <w:rPr>
          <w:color w:val="000000"/>
          <w:spacing w:val="-6"/>
        </w:rPr>
        <w:t>осуществляется</w:t>
      </w:r>
      <w:r w:rsidR="00D56A1C" w:rsidRPr="00D56A1C">
        <w:rPr>
          <w:color w:val="000000"/>
          <w:spacing w:val="-6"/>
        </w:rPr>
        <w:t xml:space="preserve"> </w:t>
      </w:r>
      <w:r w:rsidR="00D56A1C">
        <w:rPr>
          <w:color w:val="000000"/>
          <w:spacing w:val="-6"/>
        </w:rPr>
        <w:t>в электронном виде</w:t>
      </w:r>
      <w:r w:rsidR="00277E93">
        <w:rPr>
          <w:color w:val="000000"/>
          <w:spacing w:val="-6"/>
        </w:rPr>
        <w:t xml:space="preserve"> на</w:t>
      </w:r>
      <w:r>
        <w:rPr>
          <w:color w:val="000000"/>
          <w:spacing w:val="-6"/>
        </w:rPr>
        <w:t xml:space="preserve"> сайте</w:t>
      </w:r>
      <w:r w:rsidR="00C42EB6">
        <w:rPr>
          <w:color w:val="000000"/>
          <w:spacing w:val="-6"/>
        </w:rPr>
        <w:br/>
      </w:r>
      <w:hyperlink r:id="rId9" w:history="1">
        <w:r w:rsidR="00277E93" w:rsidRPr="00052617">
          <w:rPr>
            <w:rStyle w:val="ad"/>
          </w:rPr>
          <w:t>https://russiarunning.com</w:t>
        </w:r>
      </w:hyperlink>
      <w:r w:rsidR="00C42EB6">
        <w:t>,</w:t>
      </w:r>
      <w:r w:rsidR="00BF724A">
        <w:t xml:space="preserve"> в срок не позднее </w:t>
      </w:r>
      <w:r w:rsidR="00C4345A">
        <w:t>12</w:t>
      </w:r>
      <w:r w:rsidR="00B30350">
        <w:t xml:space="preserve"> </w:t>
      </w:r>
      <w:r w:rsidR="00830830">
        <w:t>сен</w:t>
      </w:r>
      <w:r w:rsidR="00B30350">
        <w:t>тября</w:t>
      </w:r>
      <w:r w:rsidR="00BF724A">
        <w:t xml:space="preserve"> 202</w:t>
      </w:r>
      <w:r w:rsidR="00A66026">
        <w:t>5</w:t>
      </w:r>
      <w:r w:rsidR="00D56A1C">
        <w:t xml:space="preserve"> года.</w:t>
      </w:r>
    </w:p>
    <w:p w14:paraId="3130BCCC" w14:textId="77777777" w:rsidR="00D56A1C" w:rsidRDefault="00F3752F" w:rsidP="00153E64">
      <w:pPr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В день работы комиссии по допуску к соревнованиям, для получения стартового номера каждый участник должен представить</w:t>
      </w:r>
      <w:r w:rsidR="00C42EB6">
        <w:rPr>
          <w:color w:val="000000"/>
          <w:spacing w:val="-6"/>
        </w:rPr>
        <w:t xml:space="preserve"> следующие документы</w:t>
      </w:r>
      <w:r>
        <w:rPr>
          <w:color w:val="000000"/>
          <w:spacing w:val="-6"/>
        </w:rPr>
        <w:t>:</w:t>
      </w:r>
    </w:p>
    <w:p w14:paraId="35C7BDB8" w14:textId="77777777" w:rsidR="00F3752F" w:rsidRDefault="00C42EB6" w:rsidP="00153E64">
      <w:pPr>
        <w:ind w:firstLine="708"/>
        <w:jc w:val="both"/>
        <w:rPr>
          <w:color w:val="000000"/>
          <w:spacing w:val="-6"/>
        </w:rPr>
      </w:pPr>
      <w:r>
        <w:sym w:font="Symbol" w:char="F02D"/>
      </w:r>
      <w:r>
        <w:rPr>
          <w:color w:val="000000"/>
          <w:spacing w:val="-6"/>
        </w:rPr>
        <w:t> </w:t>
      </w:r>
      <w:r w:rsidR="00F3752F">
        <w:rPr>
          <w:color w:val="000000"/>
          <w:spacing w:val="-6"/>
        </w:rPr>
        <w:t>паспорт гражданина РФ (свидетельство о рождении – для детей);</w:t>
      </w:r>
    </w:p>
    <w:p w14:paraId="4AC60CFE" w14:textId="77777777" w:rsidR="00F3752F" w:rsidRDefault="00C42EB6" w:rsidP="00153E64">
      <w:pPr>
        <w:ind w:firstLine="708"/>
        <w:jc w:val="both"/>
      </w:pPr>
      <w:r>
        <w:sym w:font="Symbol" w:char="F02D"/>
      </w:r>
      <w:r>
        <w:rPr>
          <w:color w:val="000000"/>
          <w:spacing w:val="-6"/>
        </w:rPr>
        <w:t> </w:t>
      </w:r>
      <w:r w:rsidR="00F3752F">
        <w:rPr>
          <w:color w:val="000000"/>
          <w:spacing w:val="-6"/>
        </w:rPr>
        <w:t>именную медицинскую справку</w:t>
      </w:r>
      <w:r>
        <w:rPr>
          <w:color w:val="000000"/>
          <w:spacing w:val="-6"/>
        </w:rPr>
        <w:t xml:space="preserve"> </w:t>
      </w:r>
      <w:r w:rsidRPr="00C42EB6">
        <w:rPr>
          <w:color w:val="000000"/>
          <w:spacing w:val="-6"/>
          <w:u w:val="single"/>
        </w:rPr>
        <w:t>(оригинал)</w:t>
      </w:r>
      <w:r w:rsidR="00F3752F">
        <w:rPr>
          <w:color w:val="000000"/>
          <w:spacing w:val="-6"/>
        </w:rPr>
        <w:t xml:space="preserve"> </w:t>
      </w:r>
      <w:r w:rsidR="00F3752F">
        <w:t>с печатью выдавшего учреждения, с подписью и печатью врача, в которой должно быть указано, что участник допущен к соревнованию на выбранную им</w:t>
      </w:r>
      <w:r>
        <w:t xml:space="preserve"> или большую</w:t>
      </w:r>
      <w:r w:rsidR="00F3752F">
        <w:t xml:space="preserve"> дистанцию</w:t>
      </w:r>
      <w:r>
        <w:t>;</w:t>
      </w:r>
    </w:p>
    <w:p w14:paraId="2AED3B40" w14:textId="77777777" w:rsidR="00BA6EE3" w:rsidRPr="0065173B" w:rsidRDefault="00C42EB6" w:rsidP="0065173B">
      <w:pPr>
        <w:ind w:firstLine="708"/>
        <w:jc w:val="both"/>
        <w:rPr>
          <w:color w:val="000000"/>
        </w:rPr>
      </w:pPr>
      <w:r>
        <w:sym w:font="Symbol" w:char="F02D"/>
      </w:r>
      <w:r>
        <w:t> </w:t>
      </w:r>
      <w:r>
        <w:rPr>
          <w:color w:val="000000"/>
        </w:rPr>
        <w:t>договор</w:t>
      </w:r>
      <w:r w:rsidRPr="004926F8">
        <w:rPr>
          <w:color w:val="000000"/>
        </w:rPr>
        <w:t xml:space="preserve"> о страховании жизни и здоровья от несчастных случаев при занятиях спортом</w:t>
      </w:r>
      <w:r>
        <w:rPr>
          <w:color w:val="000000"/>
        </w:rPr>
        <w:t xml:space="preserve"> </w:t>
      </w:r>
      <w:r w:rsidRPr="00C42EB6">
        <w:rPr>
          <w:color w:val="000000"/>
          <w:u w:val="single"/>
        </w:rPr>
        <w:t>(оригинал)</w:t>
      </w:r>
      <w:r>
        <w:rPr>
          <w:color w:val="000000"/>
        </w:rPr>
        <w:t>.</w:t>
      </w:r>
    </w:p>
    <w:p w14:paraId="6A06CAF5" w14:textId="77777777" w:rsidR="00F02173" w:rsidRPr="0065173B" w:rsidRDefault="0065173B" w:rsidP="0065173B">
      <w:pPr>
        <w:ind w:left="567"/>
        <w:contextualSpacing/>
        <w:jc w:val="center"/>
        <w:rPr>
          <w:b/>
          <w:bCs/>
          <w:color w:val="333333"/>
        </w:rPr>
      </w:pPr>
      <w:r>
        <w:rPr>
          <w:b/>
          <w:bCs/>
          <w:color w:val="000000"/>
        </w:rPr>
        <w:t>12.</w:t>
      </w:r>
      <w:r w:rsidR="00F02173" w:rsidRPr="0065173B">
        <w:rPr>
          <w:b/>
          <w:bCs/>
          <w:color w:val="000000"/>
        </w:rPr>
        <w:t>АВТОРСКИЕ ПРАВА НА ФОТО И ВИДЕО МАТЕРИАЛЫ</w:t>
      </w:r>
    </w:p>
    <w:p w14:paraId="21A50880" w14:textId="77777777" w:rsidR="00F02173" w:rsidRPr="00052617" w:rsidRDefault="00F02173" w:rsidP="009C0403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52617">
        <w:rPr>
          <w:color w:val="000000"/>
        </w:rPr>
        <w:t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14:paraId="5343D4C4" w14:textId="77777777" w:rsidR="00C42EB6" w:rsidRDefault="00C42EB6" w:rsidP="00E76D4F">
      <w:pPr>
        <w:pStyle w:val="12"/>
        <w:widowControl/>
        <w:rPr>
          <w:rFonts w:ascii="Times New Roman" w:hAnsi="Times New Roman"/>
          <w:b/>
          <w:sz w:val="28"/>
        </w:rPr>
      </w:pPr>
    </w:p>
    <w:p w14:paraId="6C463ADE" w14:textId="77777777" w:rsidR="00D023D9" w:rsidRPr="0065173B" w:rsidRDefault="00D023D9" w:rsidP="0065173B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840F8">
        <w:rPr>
          <w:rFonts w:ascii="Times New Roman" w:hAnsi="Times New Roman"/>
          <w:sz w:val="28"/>
          <w:szCs w:val="28"/>
        </w:rPr>
        <w:lastRenderedPageBreak/>
        <w:t xml:space="preserve">НАСТОЯЩЕЕ ПОЛОЖЕНИЕ ЯВЛЯЕТСЯ ОФИЦИАЛЬНЫМ ПРИГЛАШЕНИЕМ-ВЫЗОВОМ ДЛЯ УЧАСТИЯ В </w:t>
      </w:r>
      <w:r>
        <w:rPr>
          <w:rFonts w:ascii="Times New Roman" w:hAnsi="Times New Roman"/>
          <w:sz w:val="28"/>
          <w:szCs w:val="28"/>
        </w:rPr>
        <w:t>СОРЕВНОВАНИЯХ</w:t>
      </w:r>
    </w:p>
    <w:p w14:paraId="5D4D446B" w14:textId="77777777" w:rsidR="00D023D9" w:rsidRPr="009C0403" w:rsidRDefault="009C0403" w:rsidP="0091588A">
      <w:pPr>
        <w:pStyle w:val="af2"/>
        <w:widowControl w:val="0"/>
        <w:suppressAutoHyphens/>
        <w:rPr>
          <w:b w:val="0"/>
          <w:szCs w:val="28"/>
        </w:rPr>
      </w:pPr>
      <w:r>
        <w:rPr>
          <w:b w:val="0"/>
          <w:szCs w:val="28"/>
        </w:rPr>
        <w:t xml:space="preserve">Учебно-спортивный отдел </w:t>
      </w:r>
    </w:p>
    <w:p w14:paraId="78469AC1" w14:textId="77777777" w:rsidR="00D023D9" w:rsidRPr="0091588A" w:rsidRDefault="00B30350" w:rsidP="0091588A">
      <w:pPr>
        <w:pStyle w:val="af2"/>
        <w:widowControl w:val="0"/>
        <w:suppressAutoHyphens/>
        <w:rPr>
          <w:b w:val="0"/>
          <w:szCs w:val="28"/>
        </w:rPr>
      </w:pPr>
      <w:r>
        <w:rPr>
          <w:b w:val="0"/>
          <w:szCs w:val="28"/>
        </w:rPr>
        <w:t>ОРО</w:t>
      </w:r>
      <w:r w:rsidR="009C0403">
        <w:rPr>
          <w:b w:val="0"/>
          <w:szCs w:val="28"/>
        </w:rPr>
        <w:t xml:space="preserve"> ОГО ВФСО</w:t>
      </w:r>
      <w:r w:rsidR="00D023D9" w:rsidRPr="0091588A">
        <w:rPr>
          <w:b w:val="0"/>
          <w:szCs w:val="28"/>
        </w:rPr>
        <w:t xml:space="preserve"> «Динамо»</w:t>
      </w:r>
    </w:p>
    <w:p w14:paraId="47ABCECE" w14:textId="77777777" w:rsidR="00D023D9" w:rsidRPr="0091588A" w:rsidRDefault="00D023D9" w:rsidP="00E76D4F">
      <w:pPr>
        <w:pStyle w:val="12"/>
        <w:widowControl/>
        <w:rPr>
          <w:rFonts w:ascii="Times New Roman" w:hAnsi="Times New Roman"/>
          <w:sz w:val="28"/>
        </w:rPr>
      </w:pPr>
    </w:p>
    <w:p w14:paraId="252995DF" w14:textId="77777777" w:rsidR="00D023D9" w:rsidRPr="002151D2" w:rsidRDefault="00D023D9" w:rsidP="009C0403"/>
    <w:sectPr w:rsidR="00D023D9" w:rsidRPr="002151D2" w:rsidSect="00E343F9">
      <w:headerReference w:type="even" r:id="rId10"/>
      <w:headerReference w:type="default" r:id="rId11"/>
      <w:pgSz w:w="11906" w:h="16838" w:code="9"/>
      <w:pgMar w:top="539" w:right="1077" w:bottom="142" w:left="74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842E" w14:textId="77777777" w:rsidR="00C00C24" w:rsidRDefault="00C00C24">
      <w:r>
        <w:separator/>
      </w:r>
    </w:p>
  </w:endnote>
  <w:endnote w:type="continuationSeparator" w:id="0">
    <w:p w14:paraId="3406BAF5" w14:textId="77777777" w:rsidR="00C00C24" w:rsidRDefault="00C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8252" w14:textId="77777777" w:rsidR="00C00C24" w:rsidRDefault="00C00C24">
      <w:r>
        <w:separator/>
      </w:r>
    </w:p>
  </w:footnote>
  <w:footnote w:type="continuationSeparator" w:id="0">
    <w:p w14:paraId="74E9BC61" w14:textId="77777777" w:rsidR="00C00C24" w:rsidRDefault="00C0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3C29" w14:textId="77777777" w:rsidR="00F26F43" w:rsidRDefault="00F26F43" w:rsidP="00A802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6A7CAA4A" w14:textId="77777777" w:rsidR="00F26F43" w:rsidRDefault="00F26F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6BD3" w14:textId="77777777" w:rsidR="00F26F43" w:rsidRPr="00025855" w:rsidRDefault="00F26F43" w:rsidP="0002585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638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2724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22C0850"/>
    <w:multiLevelType w:val="hybridMultilevel"/>
    <w:tmpl w:val="002CE076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5DC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8D8764B"/>
    <w:multiLevelType w:val="hybridMultilevel"/>
    <w:tmpl w:val="9C54E3DE"/>
    <w:lvl w:ilvl="0" w:tplc="36B65B42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4B34A3"/>
    <w:multiLevelType w:val="multilevel"/>
    <w:tmpl w:val="E7D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0C6C381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D8565DE"/>
    <w:multiLevelType w:val="multilevel"/>
    <w:tmpl w:val="F3FC8AA6"/>
    <w:styleLink w:val="1111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E01C89"/>
    <w:multiLevelType w:val="multilevel"/>
    <w:tmpl w:val="E07C9CE8"/>
    <w:styleLink w:val="3"/>
    <w:lvl w:ilvl="0">
      <w:start w:val="1"/>
      <w:numFmt w:val="none"/>
      <w:lvlText w:val="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%1.8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1%1.8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.8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4550EF"/>
    <w:multiLevelType w:val="multilevel"/>
    <w:tmpl w:val="E07C9CE8"/>
    <w:styleLink w:val="4"/>
    <w:lvl w:ilvl="0">
      <w:start w:val="1"/>
      <w:numFmt w:val="none"/>
      <w:lvlText w:val="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%1.8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1%1.8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.8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1950218"/>
    <w:multiLevelType w:val="hybridMultilevel"/>
    <w:tmpl w:val="981285E6"/>
    <w:lvl w:ilvl="0" w:tplc="926475E6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C5D3A02"/>
    <w:multiLevelType w:val="hybridMultilevel"/>
    <w:tmpl w:val="08781D6C"/>
    <w:lvl w:ilvl="0" w:tplc="96C47C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80127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BC2B2B"/>
    <w:multiLevelType w:val="hybridMultilevel"/>
    <w:tmpl w:val="7B7E3276"/>
    <w:lvl w:ilvl="0" w:tplc="3F38C308">
      <w:start w:val="1"/>
      <w:numFmt w:val="bullet"/>
      <w:lvlText w:val="–"/>
      <w:lvlJc w:val="left"/>
      <w:pPr>
        <w:tabs>
          <w:tab w:val="num" w:pos="3205"/>
        </w:tabs>
        <w:ind w:left="32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628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0341A0"/>
    <w:multiLevelType w:val="multilevel"/>
    <w:tmpl w:val="5242FE44"/>
    <w:styleLink w:val="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11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11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8.1.2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0A356CA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57726F5D"/>
    <w:multiLevelType w:val="hybridMultilevel"/>
    <w:tmpl w:val="F5348372"/>
    <w:lvl w:ilvl="0" w:tplc="E382A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441455"/>
    <w:multiLevelType w:val="multilevel"/>
    <w:tmpl w:val="D5A48FFE"/>
    <w:styleLink w:val="6"/>
    <w:lvl w:ilvl="0">
      <w:start w:val="1"/>
      <w:numFmt w:val="none"/>
      <w:lvlText w:val="2.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2"/>
      <w:numFmt w:val="decimal"/>
      <w:isLgl/>
      <w:lvlText w:val="%12.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none"/>
      <w:isLgl/>
      <w:lvlText w:val="2.2.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8" w15:restartNumberingAfterBreak="0">
    <w:nsid w:val="6A6564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B2C3635"/>
    <w:multiLevelType w:val="hybridMultilevel"/>
    <w:tmpl w:val="5FACB578"/>
    <w:lvl w:ilvl="0" w:tplc="1EC490B2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17"/>
  </w:num>
  <w:num w:numId="13">
    <w:abstractNumId w:val="4"/>
  </w:num>
  <w:num w:numId="14">
    <w:abstractNumId w:val="16"/>
  </w:num>
  <w:num w:numId="15">
    <w:abstractNumId w:val="9"/>
  </w:num>
  <w:num w:numId="16">
    <w:abstractNumId w:val="19"/>
  </w:num>
  <w:num w:numId="17">
    <w:abstractNumId w:val="1"/>
  </w:num>
  <w:num w:numId="18">
    <w:abstractNumId w:val="3"/>
  </w:num>
  <w:num w:numId="19">
    <w:abstractNumId w:val="18"/>
  </w:num>
  <w:num w:numId="20">
    <w:abstractNumId w:val="13"/>
  </w:num>
  <w:num w:numId="21">
    <w:abstractNumId w:val="5"/>
  </w:num>
  <w:num w:numId="22">
    <w:abstractNumId w:val="11"/>
  </w:num>
  <w:num w:numId="2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77"/>
    <w:rsid w:val="0000051F"/>
    <w:rsid w:val="00003E6F"/>
    <w:rsid w:val="00004391"/>
    <w:rsid w:val="00004C07"/>
    <w:rsid w:val="00006156"/>
    <w:rsid w:val="00006600"/>
    <w:rsid w:val="000140D5"/>
    <w:rsid w:val="00016287"/>
    <w:rsid w:val="00016D9B"/>
    <w:rsid w:val="00017132"/>
    <w:rsid w:val="00020A71"/>
    <w:rsid w:val="00020BA4"/>
    <w:rsid w:val="00022B6C"/>
    <w:rsid w:val="000233E6"/>
    <w:rsid w:val="00025855"/>
    <w:rsid w:val="0003156E"/>
    <w:rsid w:val="000321C6"/>
    <w:rsid w:val="000337BB"/>
    <w:rsid w:val="00040D1D"/>
    <w:rsid w:val="00041D84"/>
    <w:rsid w:val="00043C69"/>
    <w:rsid w:val="00044D61"/>
    <w:rsid w:val="000507E3"/>
    <w:rsid w:val="00051713"/>
    <w:rsid w:val="0005489A"/>
    <w:rsid w:val="0005606D"/>
    <w:rsid w:val="00057C0B"/>
    <w:rsid w:val="00057CA5"/>
    <w:rsid w:val="00062600"/>
    <w:rsid w:val="00064FFF"/>
    <w:rsid w:val="000662A9"/>
    <w:rsid w:val="00066B36"/>
    <w:rsid w:val="000726F9"/>
    <w:rsid w:val="00073E1B"/>
    <w:rsid w:val="0007641E"/>
    <w:rsid w:val="0008060A"/>
    <w:rsid w:val="000823A3"/>
    <w:rsid w:val="00082E77"/>
    <w:rsid w:val="00086666"/>
    <w:rsid w:val="00092099"/>
    <w:rsid w:val="000936CA"/>
    <w:rsid w:val="00094976"/>
    <w:rsid w:val="00095E64"/>
    <w:rsid w:val="000A0E06"/>
    <w:rsid w:val="000A2D3F"/>
    <w:rsid w:val="000A3337"/>
    <w:rsid w:val="000B1E5A"/>
    <w:rsid w:val="000B2465"/>
    <w:rsid w:val="000B4707"/>
    <w:rsid w:val="000C0A0B"/>
    <w:rsid w:val="000C19D4"/>
    <w:rsid w:val="000C2293"/>
    <w:rsid w:val="000C45FB"/>
    <w:rsid w:val="000C4805"/>
    <w:rsid w:val="000C7597"/>
    <w:rsid w:val="000C7860"/>
    <w:rsid w:val="000D0CE4"/>
    <w:rsid w:val="000E22C8"/>
    <w:rsid w:val="000E2433"/>
    <w:rsid w:val="000E38FF"/>
    <w:rsid w:val="000E6CDA"/>
    <w:rsid w:val="000F39FF"/>
    <w:rsid w:val="000F5AA1"/>
    <w:rsid w:val="00102A83"/>
    <w:rsid w:val="00103692"/>
    <w:rsid w:val="00104916"/>
    <w:rsid w:val="00106FA2"/>
    <w:rsid w:val="001114E4"/>
    <w:rsid w:val="00111987"/>
    <w:rsid w:val="00112053"/>
    <w:rsid w:val="001162D4"/>
    <w:rsid w:val="00116E02"/>
    <w:rsid w:val="00120FA2"/>
    <w:rsid w:val="0012447A"/>
    <w:rsid w:val="001261E1"/>
    <w:rsid w:val="001272E0"/>
    <w:rsid w:val="00131132"/>
    <w:rsid w:val="00132E26"/>
    <w:rsid w:val="00133A1B"/>
    <w:rsid w:val="00137BD6"/>
    <w:rsid w:val="001438C0"/>
    <w:rsid w:val="00144EB6"/>
    <w:rsid w:val="0014597C"/>
    <w:rsid w:val="00153E64"/>
    <w:rsid w:val="00156214"/>
    <w:rsid w:val="00161533"/>
    <w:rsid w:val="0016314D"/>
    <w:rsid w:val="00167619"/>
    <w:rsid w:val="0016792A"/>
    <w:rsid w:val="00171725"/>
    <w:rsid w:val="00171BAC"/>
    <w:rsid w:val="0017464E"/>
    <w:rsid w:val="00175A99"/>
    <w:rsid w:val="001767F0"/>
    <w:rsid w:val="0018021D"/>
    <w:rsid w:val="00182A58"/>
    <w:rsid w:val="0018517B"/>
    <w:rsid w:val="00187A89"/>
    <w:rsid w:val="001900CA"/>
    <w:rsid w:val="0019152D"/>
    <w:rsid w:val="00197583"/>
    <w:rsid w:val="0019778D"/>
    <w:rsid w:val="001A4153"/>
    <w:rsid w:val="001B0C03"/>
    <w:rsid w:val="001B0D9E"/>
    <w:rsid w:val="001B0FFF"/>
    <w:rsid w:val="001B75A9"/>
    <w:rsid w:val="001C1ADA"/>
    <w:rsid w:val="001C1AFB"/>
    <w:rsid w:val="001C1DE2"/>
    <w:rsid w:val="001C2BC9"/>
    <w:rsid w:val="001C54B0"/>
    <w:rsid w:val="001C620E"/>
    <w:rsid w:val="001C737B"/>
    <w:rsid w:val="001D1258"/>
    <w:rsid w:val="001D197C"/>
    <w:rsid w:val="001D2C25"/>
    <w:rsid w:val="001D34E8"/>
    <w:rsid w:val="001D4EC6"/>
    <w:rsid w:val="001D4F95"/>
    <w:rsid w:val="001E127C"/>
    <w:rsid w:val="001E1959"/>
    <w:rsid w:val="001E292F"/>
    <w:rsid w:val="001E5BD8"/>
    <w:rsid w:val="001E649D"/>
    <w:rsid w:val="001E6827"/>
    <w:rsid w:val="001E6B4A"/>
    <w:rsid w:val="001E788B"/>
    <w:rsid w:val="001F3A68"/>
    <w:rsid w:val="002006A2"/>
    <w:rsid w:val="00201AD9"/>
    <w:rsid w:val="00202D4E"/>
    <w:rsid w:val="002037E4"/>
    <w:rsid w:val="00204ACA"/>
    <w:rsid w:val="00210CD8"/>
    <w:rsid w:val="002151D2"/>
    <w:rsid w:val="00216970"/>
    <w:rsid w:val="00224D97"/>
    <w:rsid w:val="00237E73"/>
    <w:rsid w:val="002427AE"/>
    <w:rsid w:val="00253AEC"/>
    <w:rsid w:val="00262544"/>
    <w:rsid w:val="00264645"/>
    <w:rsid w:val="00265DEA"/>
    <w:rsid w:val="002738D3"/>
    <w:rsid w:val="00275D59"/>
    <w:rsid w:val="00277E93"/>
    <w:rsid w:val="002826C7"/>
    <w:rsid w:val="00282984"/>
    <w:rsid w:val="0028489D"/>
    <w:rsid w:val="00286C23"/>
    <w:rsid w:val="00286D38"/>
    <w:rsid w:val="00287CCB"/>
    <w:rsid w:val="00295CB2"/>
    <w:rsid w:val="00295D71"/>
    <w:rsid w:val="0029608D"/>
    <w:rsid w:val="00296213"/>
    <w:rsid w:val="002A147F"/>
    <w:rsid w:val="002A176A"/>
    <w:rsid w:val="002A2C93"/>
    <w:rsid w:val="002A32F2"/>
    <w:rsid w:val="002A416B"/>
    <w:rsid w:val="002A5429"/>
    <w:rsid w:val="002A592E"/>
    <w:rsid w:val="002A7CD2"/>
    <w:rsid w:val="002B1631"/>
    <w:rsid w:val="002B4A62"/>
    <w:rsid w:val="002B4C91"/>
    <w:rsid w:val="002C04A2"/>
    <w:rsid w:val="002C442F"/>
    <w:rsid w:val="002C4734"/>
    <w:rsid w:val="002C54AF"/>
    <w:rsid w:val="002D0865"/>
    <w:rsid w:val="002D1150"/>
    <w:rsid w:val="002D26A1"/>
    <w:rsid w:val="002D658F"/>
    <w:rsid w:val="002E0077"/>
    <w:rsid w:val="002E02AB"/>
    <w:rsid w:val="002E2000"/>
    <w:rsid w:val="002E346C"/>
    <w:rsid w:val="002E4C0F"/>
    <w:rsid w:val="002E589C"/>
    <w:rsid w:val="002E77E5"/>
    <w:rsid w:val="002F3093"/>
    <w:rsid w:val="002F3991"/>
    <w:rsid w:val="002F48B1"/>
    <w:rsid w:val="002F617F"/>
    <w:rsid w:val="002F6556"/>
    <w:rsid w:val="002F750C"/>
    <w:rsid w:val="003005D5"/>
    <w:rsid w:val="00301578"/>
    <w:rsid w:val="00301E1F"/>
    <w:rsid w:val="00303E1B"/>
    <w:rsid w:val="00311280"/>
    <w:rsid w:val="00315E4D"/>
    <w:rsid w:val="00317138"/>
    <w:rsid w:val="0032533E"/>
    <w:rsid w:val="00331617"/>
    <w:rsid w:val="00331E37"/>
    <w:rsid w:val="00332C1C"/>
    <w:rsid w:val="00332E66"/>
    <w:rsid w:val="00332FF9"/>
    <w:rsid w:val="00333061"/>
    <w:rsid w:val="003337C5"/>
    <w:rsid w:val="00334429"/>
    <w:rsid w:val="00334B37"/>
    <w:rsid w:val="00336627"/>
    <w:rsid w:val="0034076E"/>
    <w:rsid w:val="003419C6"/>
    <w:rsid w:val="00343382"/>
    <w:rsid w:val="00347A6D"/>
    <w:rsid w:val="00351658"/>
    <w:rsid w:val="00352BFD"/>
    <w:rsid w:val="003544E2"/>
    <w:rsid w:val="0035548E"/>
    <w:rsid w:val="00355B3B"/>
    <w:rsid w:val="00355F56"/>
    <w:rsid w:val="003662CD"/>
    <w:rsid w:val="003702DC"/>
    <w:rsid w:val="00376B6B"/>
    <w:rsid w:val="00380DE4"/>
    <w:rsid w:val="00382B33"/>
    <w:rsid w:val="003907F6"/>
    <w:rsid w:val="00393140"/>
    <w:rsid w:val="0039392F"/>
    <w:rsid w:val="00395008"/>
    <w:rsid w:val="00395809"/>
    <w:rsid w:val="003958E0"/>
    <w:rsid w:val="003A0A22"/>
    <w:rsid w:val="003A4C95"/>
    <w:rsid w:val="003A6A24"/>
    <w:rsid w:val="003B2BA6"/>
    <w:rsid w:val="003B2EF6"/>
    <w:rsid w:val="003B559E"/>
    <w:rsid w:val="003B5C70"/>
    <w:rsid w:val="003C0CC0"/>
    <w:rsid w:val="003C10DA"/>
    <w:rsid w:val="003C10F3"/>
    <w:rsid w:val="003C19C0"/>
    <w:rsid w:val="003C1D27"/>
    <w:rsid w:val="003C1DF3"/>
    <w:rsid w:val="003C3B4D"/>
    <w:rsid w:val="003C788E"/>
    <w:rsid w:val="003D12B0"/>
    <w:rsid w:val="003D2A8A"/>
    <w:rsid w:val="003D330A"/>
    <w:rsid w:val="003D59A9"/>
    <w:rsid w:val="003D60E0"/>
    <w:rsid w:val="003D6E7F"/>
    <w:rsid w:val="003E0495"/>
    <w:rsid w:val="003E1A7E"/>
    <w:rsid w:val="003E3B64"/>
    <w:rsid w:val="003E41B6"/>
    <w:rsid w:val="003E4CE8"/>
    <w:rsid w:val="003E5ED4"/>
    <w:rsid w:val="003E7B36"/>
    <w:rsid w:val="003F435D"/>
    <w:rsid w:val="003F58F3"/>
    <w:rsid w:val="003F7BAD"/>
    <w:rsid w:val="00403176"/>
    <w:rsid w:val="00404854"/>
    <w:rsid w:val="00413053"/>
    <w:rsid w:val="0041316B"/>
    <w:rsid w:val="00414634"/>
    <w:rsid w:val="00416E6F"/>
    <w:rsid w:val="00417254"/>
    <w:rsid w:val="00417705"/>
    <w:rsid w:val="00420C13"/>
    <w:rsid w:val="00422D5C"/>
    <w:rsid w:val="004240BE"/>
    <w:rsid w:val="00425BCD"/>
    <w:rsid w:val="004272E5"/>
    <w:rsid w:val="00432307"/>
    <w:rsid w:val="004345C9"/>
    <w:rsid w:val="0043597F"/>
    <w:rsid w:val="00436204"/>
    <w:rsid w:val="004428BE"/>
    <w:rsid w:val="00446864"/>
    <w:rsid w:val="00446B5B"/>
    <w:rsid w:val="00446E1E"/>
    <w:rsid w:val="004471C4"/>
    <w:rsid w:val="00447C1D"/>
    <w:rsid w:val="00453C9B"/>
    <w:rsid w:val="004543AA"/>
    <w:rsid w:val="00454633"/>
    <w:rsid w:val="00455518"/>
    <w:rsid w:val="004556AC"/>
    <w:rsid w:val="00456B84"/>
    <w:rsid w:val="004619B6"/>
    <w:rsid w:val="00472C77"/>
    <w:rsid w:val="00475859"/>
    <w:rsid w:val="004768D3"/>
    <w:rsid w:val="00477117"/>
    <w:rsid w:val="00477C82"/>
    <w:rsid w:val="00480992"/>
    <w:rsid w:val="00481951"/>
    <w:rsid w:val="004834C2"/>
    <w:rsid w:val="00484940"/>
    <w:rsid w:val="00490463"/>
    <w:rsid w:val="004926F8"/>
    <w:rsid w:val="004932EF"/>
    <w:rsid w:val="004947B3"/>
    <w:rsid w:val="004948AC"/>
    <w:rsid w:val="00496C6D"/>
    <w:rsid w:val="004A1113"/>
    <w:rsid w:val="004A1991"/>
    <w:rsid w:val="004A442C"/>
    <w:rsid w:val="004A4CE2"/>
    <w:rsid w:val="004A6529"/>
    <w:rsid w:val="004B19D7"/>
    <w:rsid w:val="004B5729"/>
    <w:rsid w:val="004C03C1"/>
    <w:rsid w:val="004C1AE5"/>
    <w:rsid w:val="004C1B25"/>
    <w:rsid w:val="004C2D82"/>
    <w:rsid w:val="004E121C"/>
    <w:rsid w:val="004E1527"/>
    <w:rsid w:val="004E1CEA"/>
    <w:rsid w:val="004E54D3"/>
    <w:rsid w:val="004E69B9"/>
    <w:rsid w:val="004E6AA1"/>
    <w:rsid w:val="004E7864"/>
    <w:rsid w:val="004F1CDE"/>
    <w:rsid w:val="004F3B8A"/>
    <w:rsid w:val="004F44BF"/>
    <w:rsid w:val="004F5760"/>
    <w:rsid w:val="005031B8"/>
    <w:rsid w:val="0050643C"/>
    <w:rsid w:val="005066E2"/>
    <w:rsid w:val="00510900"/>
    <w:rsid w:val="00510F12"/>
    <w:rsid w:val="00511FEC"/>
    <w:rsid w:val="0051675A"/>
    <w:rsid w:val="00516AE4"/>
    <w:rsid w:val="00524E6E"/>
    <w:rsid w:val="005306E1"/>
    <w:rsid w:val="00530DBB"/>
    <w:rsid w:val="00534645"/>
    <w:rsid w:val="00536B28"/>
    <w:rsid w:val="005414E9"/>
    <w:rsid w:val="00545083"/>
    <w:rsid w:val="00545D02"/>
    <w:rsid w:val="0055161B"/>
    <w:rsid w:val="005542EF"/>
    <w:rsid w:val="00554586"/>
    <w:rsid w:val="00554B8E"/>
    <w:rsid w:val="00556AC5"/>
    <w:rsid w:val="00556C36"/>
    <w:rsid w:val="00561E19"/>
    <w:rsid w:val="005639FC"/>
    <w:rsid w:val="0056711B"/>
    <w:rsid w:val="0056796D"/>
    <w:rsid w:val="00572675"/>
    <w:rsid w:val="00573F3F"/>
    <w:rsid w:val="0057549C"/>
    <w:rsid w:val="0058033B"/>
    <w:rsid w:val="00581A89"/>
    <w:rsid w:val="00586DE8"/>
    <w:rsid w:val="00592D02"/>
    <w:rsid w:val="00593DB7"/>
    <w:rsid w:val="005A16DC"/>
    <w:rsid w:val="005A2179"/>
    <w:rsid w:val="005A51B3"/>
    <w:rsid w:val="005A56D0"/>
    <w:rsid w:val="005B0877"/>
    <w:rsid w:val="005B0D89"/>
    <w:rsid w:val="005B3BB0"/>
    <w:rsid w:val="005C0778"/>
    <w:rsid w:val="005C3576"/>
    <w:rsid w:val="005C4A7E"/>
    <w:rsid w:val="005C7B9B"/>
    <w:rsid w:val="005D175D"/>
    <w:rsid w:val="005D568C"/>
    <w:rsid w:val="005E4833"/>
    <w:rsid w:val="005E4AFD"/>
    <w:rsid w:val="005F20DE"/>
    <w:rsid w:val="005F3510"/>
    <w:rsid w:val="005F4BC3"/>
    <w:rsid w:val="005F6CB3"/>
    <w:rsid w:val="005F7CCD"/>
    <w:rsid w:val="005F7F45"/>
    <w:rsid w:val="00600953"/>
    <w:rsid w:val="006031C3"/>
    <w:rsid w:val="00605788"/>
    <w:rsid w:val="006060CF"/>
    <w:rsid w:val="006070A5"/>
    <w:rsid w:val="006070FB"/>
    <w:rsid w:val="00607319"/>
    <w:rsid w:val="006107CB"/>
    <w:rsid w:val="00611378"/>
    <w:rsid w:val="006139DB"/>
    <w:rsid w:val="0061518C"/>
    <w:rsid w:val="00615211"/>
    <w:rsid w:val="0062188B"/>
    <w:rsid w:val="00626EEC"/>
    <w:rsid w:val="00630776"/>
    <w:rsid w:val="00632B98"/>
    <w:rsid w:val="006345B0"/>
    <w:rsid w:val="006356B1"/>
    <w:rsid w:val="00637BBA"/>
    <w:rsid w:val="00640BE3"/>
    <w:rsid w:val="00640EE1"/>
    <w:rsid w:val="00643BE3"/>
    <w:rsid w:val="00643BF5"/>
    <w:rsid w:val="006506FB"/>
    <w:rsid w:val="00650EE3"/>
    <w:rsid w:val="0065173B"/>
    <w:rsid w:val="006517A8"/>
    <w:rsid w:val="00655F9B"/>
    <w:rsid w:val="00663CC6"/>
    <w:rsid w:val="00665215"/>
    <w:rsid w:val="00665CDC"/>
    <w:rsid w:val="00666BBE"/>
    <w:rsid w:val="006674DB"/>
    <w:rsid w:val="0066773C"/>
    <w:rsid w:val="006731E2"/>
    <w:rsid w:val="00674205"/>
    <w:rsid w:val="00674670"/>
    <w:rsid w:val="00674EB3"/>
    <w:rsid w:val="00674EC6"/>
    <w:rsid w:val="00677863"/>
    <w:rsid w:val="006834D0"/>
    <w:rsid w:val="006848A7"/>
    <w:rsid w:val="00685E02"/>
    <w:rsid w:val="00686F3B"/>
    <w:rsid w:val="006876D6"/>
    <w:rsid w:val="0069037F"/>
    <w:rsid w:val="00691B41"/>
    <w:rsid w:val="006922D0"/>
    <w:rsid w:val="00693B13"/>
    <w:rsid w:val="006951CB"/>
    <w:rsid w:val="006A01FC"/>
    <w:rsid w:val="006A05CC"/>
    <w:rsid w:val="006A4933"/>
    <w:rsid w:val="006A4BF9"/>
    <w:rsid w:val="006B2E3A"/>
    <w:rsid w:val="006B30A7"/>
    <w:rsid w:val="006B48F0"/>
    <w:rsid w:val="006B5668"/>
    <w:rsid w:val="006B71D1"/>
    <w:rsid w:val="006B72FD"/>
    <w:rsid w:val="006B767B"/>
    <w:rsid w:val="006C42DD"/>
    <w:rsid w:val="006C5BBA"/>
    <w:rsid w:val="006D2E32"/>
    <w:rsid w:val="006D5E34"/>
    <w:rsid w:val="006D65DE"/>
    <w:rsid w:val="006E7109"/>
    <w:rsid w:val="006E73CE"/>
    <w:rsid w:val="006F4FBE"/>
    <w:rsid w:val="006F6E72"/>
    <w:rsid w:val="00700917"/>
    <w:rsid w:val="00700C7E"/>
    <w:rsid w:val="00701D96"/>
    <w:rsid w:val="0070207B"/>
    <w:rsid w:val="00702A28"/>
    <w:rsid w:val="00704DF3"/>
    <w:rsid w:val="00710111"/>
    <w:rsid w:val="00713ED7"/>
    <w:rsid w:val="00715383"/>
    <w:rsid w:val="007155F5"/>
    <w:rsid w:val="00717718"/>
    <w:rsid w:val="007219B4"/>
    <w:rsid w:val="007228EE"/>
    <w:rsid w:val="00727045"/>
    <w:rsid w:val="00727076"/>
    <w:rsid w:val="00730259"/>
    <w:rsid w:val="0073148F"/>
    <w:rsid w:val="007335A0"/>
    <w:rsid w:val="00736471"/>
    <w:rsid w:val="00736DE9"/>
    <w:rsid w:val="00741181"/>
    <w:rsid w:val="00744CDA"/>
    <w:rsid w:val="00746D6A"/>
    <w:rsid w:val="00750751"/>
    <w:rsid w:val="00753B29"/>
    <w:rsid w:val="007551E8"/>
    <w:rsid w:val="00765F46"/>
    <w:rsid w:val="00766347"/>
    <w:rsid w:val="00766613"/>
    <w:rsid w:val="00771442"/>
    <w:rsid w:val="00781EE9"/>
    <w:rsid w:val="007827C7"/>
    <w:rsid w:val="0078335C"/>
    <w:rsid w:val="007840F8"/>
    <w:rsid w:val="00784969"/>
    <w:rsid w:val="00785154"/>
    <w:rsid w:val="007A2D1B"/>
    <w:rsid w:val="007A30B4"/>
    <w:rsid w:val="007A5A77"/>
    <w:rsid w:val="007B1447"/>
    <w:rsid w:val="007C7AF4"/>
    <w:rsid w:val="007D004F"/>
    <w:rsid w:val="007D1AC8"/>
    <w:rsid w:val="007D5C6A"/>
    <w:rsid w:val="007D6725"/>
    <w:rsid w:val="007D7C21"/>
    <w:rsid w:val="007E09B9"/>
    <w:rsid w:val="007E0B19"/>
    <w:rsid w:val="007E49FC"/>
    <w:rsid w:val="007E50B4"/>
    <w:rsid w:val="007E574E"/>
    <w:rsid w:val="007F3655"/>
    <w:rsid w:val="007F437A"/>
    <w:rsid w:val="007F46F8"/>
    <w:rsid w:val="007F7AA7"/>
    <w:rsid w:val="00800ED2"/>
    <w:rsid w:val="008013CD"/>
    <w:rsid w:val="00802144"/>
    <w:rsid w:val="00803686"/>
    <w:rsid w:val="00807542"/>
    <w:rsid w:val="00810A9D"/>
    <w:rsid w:val="00813371"/>
    <w:rsid w:val="00814093"/>
    <w:rsid w:val="00821A2C"/>
    <w:rsid w:val="008305FA"/>
    <w:rsid w:val="0083070E"/>
    <w:rsid w:val="00830830"/>
    <w:rsid w:val="00831004"/>
    <w:rsid w:val="00832A53"/>
    <w:rsid w:val="008340E5"/>
    <w:rsid w:val="00834F29"/>
    <w:rsid w:val="00835E73"/>
    <w:rsid w:val="00836B8D"/>
    <w:rsid w:val="00840536"/>
    <w:rsid w:val="00847007"/>
    <w:rsid w:val="00851267"/>
    <w:rsid w:val="008518FE"/>
    <w:rsid w:val="00853EE8"/>
    <w:rsid w:val="0086119A"/>
    <w:rsid w:val="00863795"/>
    <w:rsid w:val="00870EDE"/>
    <w:rsid w:val="008738B6"/>
    <w:rsid w:val="00877297"/>
    <w:rsid w:val="008772C4"/>
    <w:rsid w:val="00886B65"/>
    <w:rsid w:val="00887299"/>
    <w:rsid w:val="008933BB"/>
    <w:rsid w:val="00893F73"/>
    <w:rsid w:val="00895BF9"/>
    <w:rsid w:val="008A006B"/>
    <w:rsid w:val="008A03F3"/>
    <w:rsid w:val="008A1882"/>
    <w:rsid w:val="008A2072"/>
    <w:rsid w:val="008A3884"/>
    <w:rsid w:val="008A4749"/>
    <w:rsid w:val="008A4BE5"/>
    <w:rsid w:val="008B6F99"/>
    <w:rsid w:val="008C5DE0"/>
    <w:rsid w:val="008D09FE"/>
    <w:rsid w:val="008D22D4"/>
    <w:rsid w:val="008D4923"/>
    <w:rsid w:val="008D7D9E"/>
    <w:rsid w:val="008E0B29"/>
    <w:rsid w:val="008E1862"/>
    <w:rsid w:val="008E19AB"/>
    <w:rsid w:val="008E2CEF"/>
    <w:rsid w:val="008E35D3"/>
    <w:rsid w:val="008E409B"/>
    <w:rsid w:val="008E4C94"/>
    <w:rsid w:val="008E61E8"/>
    <w:rsid w:val="008F02B9"/>
    <w:rsid w:val="008F1771"/>
    <w:rsid w:val="008F3AA5"/>
    <w:rsid w:val="008F5FDD"/>
    <w:rsid w:val="00900FEC"/>
    <w:rsid w:val="00901072"/>
    <w:rsid w:val="0090150E"/>
    <w:rsid w:val="00906675"/>
    <w:rsid w:val="0091014E"/>
    <w:rsid w:val="0091588A"/>
    <w:rsid w:val="0091645B"/>
    <w:rsid w:val="0091703D"/>
    <w:rsid w:val="00917535"/>
    <w:rsid w:val="009178AC"/>
    <w:rsid w:val="00921838"/>
    <w:rsid w:val="0092418B"/>
    <w:rsid w:val="00924725"/>
    <w:rsid w:val="00925765"/>
    <w:rsid w:val="0093097F"/>
    <w:rsid w:val="00936B8A"/>
    <w:rsid w:val="00937D74"/>
    <w:rsid w:val="00943E19"/>
    <w:rsid w:val="0094712C"/>
    <w:rsid w:val="009517A2"/>
    <w:rsid w:val="00952605"/>
    <w:rsid w:val="009554C0"/>
    <w:rsid w:val="009579DA"/>
    <w:rsid w:val="00962DED"/>
    <w:rsid w:val="009636EA"/>
    <w:rsid w:val="0096555C"/>
    <w:rsid w:val="00971EE1"/>
    <w:rsid w:val="00972A73"/>
    <w:rsid w:val="00980B8C"/>
    <w:rsid w:val="00983C3E"/>
    <w:rsid w:val="009867D0"/>
    <w:rsid w:val="009874EC"/>
    <w:rsid w:val="009878FD"/>
    <w:rsid w:val="00991180"/>
    <w:rsid w:val="009920CB"/>
    <w:rsid w:val="00994539"/>
    <w:rsid w:val="00994772"/>
    <w:rsid w:val="00997B27"/>
    <w:rsid w:val="009A1AE6"/>
    <w:rsid w:val="009A3308"/>
    <w:rsid w:val="009A3359"/>
    <w:rsid w:val="009A5EB2"/>
    <w:rsid w:val="009A7A24"/>
    <w:rsid w:val="009B1388"/>
    <w:rsid w:val="009B1FB4"/>
    <w:rsid w:val="009B2221"/>
    <w:rsid w:val="009B30F8"/>
    <w:rsid w:val="009B5547"/>
    <w:rsid w:val="009C0403"/>
    <w:rsid w:val="009C0D85"/>
    <w:rsid w:val="009C13CB"/>
    <w:rsid w:val="009D1D57"/>
    <w:rsid w:val="009D2DA3"/>
    <w:rsid w:val="009D3636"/>
    <w:rsid w:val="009D639D"/>
    <w:rsid w:val="009D655F"/>
    <w:rsid w:val="009D72F1"/>
    <w:rsid w:val="009E3317"/>
    <w:rsid w:val="009E419C"/>
    <w:rsid w:val="009F3F69"/>
    <w:rsid w:val="009F47E1"/>
    <w:rsid w:val="009F60AF"/>
    <w:rsid w:val="009F6B3B"/>
    <w:rsid w:val="00A07ACB"/>
    <w:rsid w:val="00A133EF"/>
    <w:rsid w:val="00A1386E"/>
    <w:rsid w:val="00A13A31"/>
    <w:rsid w:val="00A202A4"/>
    <w:rsid w:val="00A30FFC"/>
    <w:rsid w:val="00A32794"/>
    <w:rsid w:val="00A3297B"/>
    <w:rsid w:val="00A33D1B"/>
    <w:rsid w:val="00A352E9"/>
    <w:rsid w:val="00A35CBB"/>
    <w:rsid w:val="00A35F6E"/>
    <w:rsid w:val="00A457E1"/>
    <w:rsid w:val="00A46717"/>
    <w:rsid w:val="00A52268"/>
    <w:rsid w:val="00A5434D"/>
    <w:rsid w:val="00A57935"/>
    <w:rsid w:val="00A5795E"/>
    <w:rsid w:val="00A6047E"/>
    <w:rsid w:val="00A604B2"/>
    <w:rsid w:val="00A61E87"/>
    <w:rsid w:val="00A61FBB"/>
    <w:rsid w:val="00A620DD"/>
    <w:rsid w:val="00A66026"/>
    <w:rsid w:val="00A66182"/>
    <w:rsid w:val="00A7086A"/>
    <w:rsid w:val="00A71CC0"/>
    <w:rsid w:val="00A74506"/>
    <w:rsid w:val="00A74949"/>
    <w:rsid w:val="00A77976"/>
    <w:rsid w:val="00A80218"/>
    <w:rsid w:val="00A8049B"/>
    <w:rsid w:val="00A8257C"/>
    <w:rsid w:val="00A82D2D"/>
    <w:rsid w:val="00A841AD"/>
    <w:rsid w:val="00A84251"/>
    <w:rsid w:val="00A86717"/>
    <w:rsid w:val="00A94DAE"/>
    <w:rsid w:val="00AA035D"/>
    <w:rsid w:val="00AA0A43"/>
    <w:rsid w:val="00AA1D49"/>
    <w:rsid w:val="00AA30C3"/>
    <w:rsid w:val="00AA30D7"/>
    <w:rsid w:val="00AA3E14"/>
    <w:rsid w:val="00AA75C3"/>
    <w:rsid w:val="00AB04B7"/>
    <w:rsid w:val="00AB29E7"/>
    <w:rsid w:val="00AB2D5E"/>
    <w:rsid w:val="00AB2EF8"/>
    <w:rsid w:val="00AC009F"/>
    <w:rsid w:val="00AC1866"/>
    <w:rsid w:val="00AC3F2B"/>
    <w:rsid w:val="00AC737C"/>
    <w:rsid w:val="00AD0BD2"/>
    <w:rsid w:val="00AD4ECF"/>
    <w:rsid w:val="00AE0826"/>
    <w:rsid w:val="00AE164D"/>
    <w:rsid w:val="00AE1BEA"/>
    <w:rsid w:val="00AE3453"/>
    <w:rsid w:val="00AE413E"/>
    <w:rsid w:val="00AE5086"/>
    <w:rsid w:val="00AE5586"/>
    <w:rsid w:val="00AE5B45"/>
    <w:rsid w:val="00AF045E"/>
    <w:rsid w:val="00AF3388"/>
    <w:rsid w:val="00AF5E49"/>
    <w:rsid w:val="00B02F0A"/>
    <w:rsid w:val="00B03D23"/>
    <w:rsid w:val="00B0763F"/>
    <w:rsid w:val="00B07818"/>
    <w:rsid w:val="00B11D8D"/>
    <w:rsid w:val="00B125D4"/>
    <w:rsid w:val="00B12899"/>
    <w:rsid w:val="00B135B4"/>
    <w:rsid w:val="00B14074"/>
    <w:rsid w:val="00B152F7"/>
    <w:rsid w:val="00B15CEE"/>
    <w:rsid w:val="00B17A5B"/>
    <w:rsid w:val="00B17EAF"/>
    <w:rsid w:val="00B211DF"/>
    <w:rsid w:val="00B2671D"/>
    <w:rsid w:val="00B30350"/>
    <w:rsid w:val="00B308BE"/>
    <w:rsid w:val="00B329AF"/>
    <w:rsid w:val="00B33251"/>
    <w:rsid w:val="00B40493"/>
    <w:rsid w:val="00B47196"/>
    <w:rsid w:val="00B52C0E"/>
    <w:rsid w:val="00B52FB1"/>
    <w:rsid w:val="00B5415B"/>
    <w:rsid w:val="00B54381"/>
    <w:rsid w:val="00B55546"/>
    <w:rsid w:val="00B607C3"/>
    <w:rsid w:val="00B62463"/>
    <w:rsid w:val="00B626B5"/>
    <w:rsid w:val="00B67902"/>
    <w:rsid w:val="00B73F26"/>
    <w:rsid w:val="00B7531F"/>
    <w:rsid w:val="00B7572F"/>
    <w:rsid w:val="00B819BD"/>
    <w:rsid w:val="00B8219D"/>
    <w:rsid w:val="00B848F4"/>
    <w:rsid w:val="00B84C38"/>
    <w:rsid w:val="00B866E3"/>
    <w:rsid w:val="00B86ED5"/>
    <w:rsid w:val="00B9075A"/>
    <w:rsid w:val="00B9121B"/>
    <w:rsid w:val="00B9568E"/>
    <w:rsid w:val="00BA0382"/>
    <w:rsid w:val="00BA08BC"/>
    <w:rsid w:val="00BA4EC8"/>
    <w:rsid w:val="00BA6EE3"/>
    <w:rsid w:val="00BB0D02"/>
    <w:rsid w:val="00BB2EFD"/>
    <w:rsid w:val="00BB3824"/>
    <w:rsid w:val="00BB3F78"/>
    <w:rsid w:val="00BC116E"/>
    <w:rsid w:val="00BC30DB"/>
    <w:rsid w:val="00BC3951"/>
    <w:rsid w:val="00BC4D8D"/>
    <w:rsid w:val="00BC5D33"/>
    <w:rsid w:val="00BD0DCD"/>
    <w:rsid w:val="00BE0339"/>
    <w:rsid w:val="00BE225C"/>
    <w:rsid w:val="00BE32E2"/>
    <w:rsid w:val="00BE778D"/>
    <w:rsid w:val="00BE7AD5"/>
    <w:rsid w:val="00BF0258"/>
    <w:rsid w:val="00BF4BE8"/>
    <w:rsid w:val="00BF4DB1"/>
    <w:rsid w:val="00BF5A8E"/>
    <w:rsid w:val="00BF5C42"/>
    <w:rsid w:val="00BF724A"/>
    <w:rsid w:val="00C00C24"/>
    <w:rsid w:val="00C058AF"/>
    <w:rsid w:val="00C10FF2"/>
    <w:rsid w:val="00C13989"/>
    <w:rsid w:val="00C20413"/>
    <w:rsid w:val="00C32376"/>
    <w:rsid w:val="00C342D5"/>
    <w:rsid w:val="00C42EB6"/>
    <w:rsid w:val="00C4345A"/>
    <w:rsid w:val="00C47204"/>
    <w:rsid w:val="00C50073"/>
    <w:rsid w:val="00C515A8"/>
    <w:rsid w:val="00C517B1"/>
    <w:rsid w:val="00C520C1"/>
    <w:rsid w:val="00C55143"/>
    <w:rsid w:val="00C61D83"/>
    <w:rsid w:val="00C627B9"/>
    <w:rsid w:val="00C62928"/>
    <w:rsid w:val="00C64372"/>
    <w:rsid w:val="00C6551D"/>
    <w:rsid w:val="00C750EB"/>
    <w:rsid w:val="00C771C4"/>
    <w:rsid w:val="00C830E3"/>
    <w:rsid w:val="00C87078"/>
    <w:rsid w:val="00C94EAC"/>
    <w:rsid w:val="00C96488"/>
    <w:rsid w:val="00C9792C"/>
    <w:rsid w:val="00C97E64"/>
    <w:rsid w:val="00CA66CB"/>
    <w:rsid w:val="00CA7EAD"/>
    <w:rsid w:val="00CB67AC"/>
    <w:rsid w:val="00CC1A5C"/>
    <w:rsid w:val="00CC4184"/>
    <w:rsid w:val="00CC72BE"/>
    <w:rsid w:val="00CC74A3"/>
    <w:rsid w:val="00CD1831"/>
    <w:rsid w:val="00CD48D4"/>
    <w:rsid w:val="00CD6CB0"/>
    <w:rsid w:val="00CE28E6"/>
    <w:rsid w:val="00CE553F"/>
    <w:rsid w:val="00CE6C8C"/>
    <w:rsid w:val="00CF20D1"/>
    <w:rsid w:val="00CF395B"/>
    <w:rsid w:val="00CF5DB5"/>
    <w:rsid w:val="00D023D9"/>
    <w:rsid w:val="00D075C3"/>
    <w:rsid w:val="00D126AC"/>
    <w:rsid w:val="00D136F5"/>
    <w:rsid w:val="00D17033"/>
    <w:rsid w:val="00D205BE"/>
    <w:rsid w:val="00D20BB4"/>
    <w:rsid w:val="00D2157B"/>
    <w:rsid w:val="00D21961"/>
    <w:rsid w:val="00D24B59"/>
    <w:rsid w:val="00D2556D"/>
    <w:rsid w:val="00D25C4B"/>
    <w:rsid w:val="00D27D67"/>
    <w:rsid w:val="00D30852"/>
    <w:rsid w:val="00D31511"/>
    <w:rsid w:val="00D35749"/>
    <w:rsid w:val="00D35C86"/>
    <w:rsid w:val="00D367CE"/>
    <w:rsid w:val="00D36AC4"/>
    <w:rsid w:val="00D37E99"/>
    <w:rsid w:val="00D445C0"/>
    <w:rsid w:val="00D47385"/>
    <w:rsid w:val="00D5189E"/>
    <w:rsid w:val="00D51C9E"/>
    <w:rsid w:val="00D52465"/>
    <w:rsid w:val="00D56A1C"/>
    <w:rsid w:val="00D6035B"/>
    <w:rsid w:val="00D643C3"/>
    <w:rsid w:val="00D668C2"/>
    <w:rsid w:val="00D70650"/>
    <w:rsid w:val="00D708CF"/>
    <w:rsid w:val="00D746DB"/>
    <w:rsid w:val="00D752F8"/>
    <w:rsid w:val="00D814ED"/>
    <w:rsid w:val="00D82999"/>
    <w:rsid w:val="00D82F96"/>
    <w:rsid w:val="00D83643"/>
    <w:rsid w:val="00DA1992"/>
    <w:rsid w:val="00DA2640"/>
    <w:rsid w:val="00DA799D"/>
    <w:rsid w:val="00DB10C9"/>
    <w:rsid w:val="00DB3576"/>
    <w:rsid w:val="00DB40F9"/>
    <w:rsid w:val="00DB47DC"/>
    <w:rsid w:val="00DB4920"/>
    <w:rsid w:val="00DB57BC"/>
    <w:rsid w:val="00DB6491"/>
    <w:rsid w:val="00DB68B0"/>
    <w:rsid w:val="00DC2A54"/>
    <w:rsid w:val="00DC3421"/>
    <w:rsid w:val="00DC3660"/>
    <w:rsid w:val="00DC4C90"/>
    <w:rsid w:val="00DD188C"/>
    <w:rsid w:val="00DD27DB"/>
    <w:rsid w:val="00DD46DC"/>
    <w:rsid w:val="00DD5A84"/>
    <w:rsid w:val="00DD6901"/>
    <w:rsid w:val="00DE0E97"/>
    <w:rsid w:val="00DE4335"/>
    <w:rsid w:val="00DE4468"/>
    <w:rsid w:val="00DF14EA"/>
    <w:rsid w:val="00DF3067"/>
    <w:rsid w:val="00DF5217"/>
    <w:rsid w:val="00E0019D"/>
    <w:rsid w:val="00E01270"/>
    <w:rsid w:val="00E04A01"/>
    <w:rsid w:val="00E0577F"/>
    <w:rsid w:val="00E114A7"/>
    <w:rsid w:val="00E12B34"/>
    <w:rsid w:val="00E13A11"/>
    <w:rsid w:val="00E145D0"/>
    <w:rsid w:val="00E1716A"/>
    <w:rsid w:val="00E25B5D"/>
    <w:rsid w:val="00E3337F"/>
    <w:rsid w:val="00E343F9"/>
    <w:rsid w:val="00E344DB"/>
    <w:rsid w:val="00E41113"/>
    <w:rsid w:val="00E43003"/>
    <w:rsid w:val="00E4511A"/>
    <w:rsid w:val="00E45D75"/>
    <w:rsid w:val="00E47C0E"/>
    <w:rsid w:val="00E50757"/>
    <w:rsid w:val="00E516FD"/>
    <w:rsid w:val="00E649AC"/>
    <w:rsid w:val="00E71B72"/>
    <w:rsid w:val="00E7530C"/>
    <w:rsid w:val="00E75ACD"/>
    <w:rsid w:val="00E7678F"/>
    <w:rsid w:val="00E76A6B"/>
    <w:rsid w:val="00E76B83"/>
    <w:rsid w:val="00E76D4F"/>
    <w:rsid w:val="00E8204C"/>
    <w:rsid w:val="00E90CF8"/>
    <w:rsid w:val="00E90E22"/>
    <w:rsid w:val="00E913AB"/>
    <w:rsid w:val="00E91E6F"/>
    <w:rsid w:val="00E926A1"/>
    <w:rsid w:val="00E938CA"/>
    <w:rsid w:val="00EA06F6"/>
    <w:rsid w:val="00EA1638"/>
    <w:rsid w:val="00EB1675"/>
    <w:rsid w:val="00EB6373"/>
    <w:rsid w:val="00EC165A"/>
    <w:rsid w:val="00EC331A"/>
    <w:rsid w:val="00EC4A19"/>
    <w:rsid w:val="00EC5864"/>
    <w:rsid w:val="00EC5A52"/>
    <w:rsid w:val="00EC5B4A"/>
    <w:rsid w:val="00ED03D6"/>
    <w:rsid w:val="00ED128A"/>
    <w:rsid w:val="00ED25DC"/>
    <w:rsid w:val="00ED726C"/>
    <w:rsid w:val="00EE3285"/>
    <w:rsid w:val="00EE5E0E"/>
    <w:rsid w:val="00EE60DC"/>
    <w:rsid w:val="00EF456E"/>
    <w:rsid w:val="00EF4EED"/>
    <w:rsid w:val="00EF77EF"/>
    <w:rsid w:val="00F0148C"/>
    <w:rsid w:val="00F02173"/>
    <w:rsid w:val="00F07675"/>
    <w:rsid w:val="00F13185"/>
    <w:rsid w:val="00F13FB7"/>
    <w:rsid w:val="00F15089"/>
    <w:rsid w:val="00F200F2"/>
    <w:rsid w:val="00F228BF"/>
    <w:rsid w:val="00F25392"/>
    <w:rsid w:val="00F26F43"/>
    <w:rsid w:val="00F304EA"/>
    <w:rsid w:val="00F309CE"/>
    <w:rsid w:val="00F36E9B"/>
    <w:rsid w:val="00F3752F"/>
    <w:rsid w:val="00F4196E"/>
    <w:rsid w:val="00F42764"/>
    <w:rsid w:val="00F44DCD"/>
    <w:rsid w:val="00F469A3"/>
    <w:rsid w:val="00F46A8F"/>
    <w:rsid w:val="00F507E2"/>
    <w:rsid w:val="00F5228A"/>
    <w:rsid w:val="00F555F5"/>
    <w:rsid w:val="00F56A07"/>
    <w:rsid w:val="00F57309"/>
    <w:rsid w:val="00F716F1"/>
    <w:rsid w:val="00F71BD3"/>
    <w:rsid w:val="00F7203F"/>
    <w:rsid w:val="00F7651D"/>
    <w:rsid w:val="00F804DD"/>
    <w:rsid w:val="00F82257"/>
    <w:rsid w:val="00F83F1B"/>
    <w:rsid w:val="00F84C55"/>
    <w:rsid w:val="00F87CFE"/>
    <w:rsid w:val="00F90992"/>
    <w:rsid w:val="00FA3A42"/>
    <w:rsid w:val="00FA5265"/>
    <w:rsid w:val="00FA567B"/>
    <w:rsid w:val="00FB0E93"/>
    <w:rsid w:val="00FB5A97"/>
    <w:rsid w:val="00FB70F2"/>
    <w:rsid w:val="00FB7394"/>
    <w:rsid w:val="00FC0BA9"/>
    <w:rsid w:val="00FC23D8"/>
    <w:rsid w:val="00FC2781"/>
    <w:rsid w:val="00FC3040"/>
    <w:rsid w:val="00FC342B"/>
    <w:rsid w:val="00FC4FBD"/>
    <w:rsid w:val="00FC5DED"/>
    <w:rsid w:val="00FC6157"/>
    <w:rsid w:val="00FC675A"/>
    <w:rsid w:val="00FC6820"/>
    <w:rsid w:val="00FC7ED5"/>
    <w:rsid w:val="00FF0DFB"/>
    <w:rsid w:val="00FF27BD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4FB9D"/>
  <w15:docId w15:val="{BDEF2988-77E5-4B0C-9EAD-76FA3CE1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58"/>
    <w:rPr>
      <w:sz w:val="28"/>
      <w:szCs w:val="28"/>
    </w:rPr>
  </w:style>
  <w:style w:type="paragraph" w:styleId="10">
    <w:name w:val="heading 1"/>
    <w:basedOn w:val="a"/>
    <w:next w:val="a"/>
    <w:link w:val="11"/>
    <w:uiPriority w:val="99"/>
    <w:qFormat/>
    <w:rsid w:val="00637BB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637BB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0">
    <w:name w:val="heading 3"/>
    <w:basedOn w:val="a"/>
    <w:next w:val="a"/>
    <w:link w:val="31"/>
    <w:uiPriority w:val="99"/>
    <w:qFormat/>
    <w:rsid w:val="00637BBA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0">
    <w:name w:val="heading 4"/>
    <w:basedOn w:val="a"/>
    <w:next w:val="a"/>
    <w:link w:val="41"/>
    <w:uiPriority w:val="99"/>
    <w:qFormat/>
    <w:rsid w:val="00637B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0">
    <w:name w:val="heading 5"/>
    <w:basedOn w:val="a"/>
    <w:next w:val="a"/>
    <w:link w:val="51"/>
    <w:uiPriority w:val="99"/>
    <w:qFormat/>
    <w:rsid w:val="00637B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9"/>
    <w:qFormat/>
    <w:rsid w:val="00637B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37BB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17A5B"/>
    <w:pPr>
      <w:keepNext/>
      <w:outlineLvl w:val="7"/>
    </w:pPr>
    <w:rPr>
      <w:b/>
      <w:i/>
      <w:sz w:val="26"/>
      <w:szCs w:val="20"/>
      <w:u w:val="single"/>
    </w:rPr>
  </w:style>
  <w:style w:type="paragraph" w:styleId="9">
    <w:name w:val="heading 9"/>
    <w:basedOn w:val="a"/>
    <w:next w:val="a"/>
    <w:link w:val="91"/>
    <w:uiPriority w:val="99"/>
    <w:qFormat/>
    <w:rsid w:val="00637B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37BB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a0"/>
    <w:uiPriority w:val="99"/>
    <w:semiHidden/>
    <w:locked/>
    <w:rsid w:val="00637BBA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a0"/>
    <w:uiPriority w:val="99"/>
    <w:semiHidden/>
    <w:locked/>
    <w:rsid w:val="00637BBA"/>
    <w:rPr>
      <w:rFonts w:ascii="Arial" w:hAnsi="Arial" w:cs="Times New Roman"/>
      <w:sz w:val="24"/>
      <w:lang w:val="ru-RU" w:eastAsia="ru-RU"/>
    </w:rPr>
  </w:style>
  <w:style w:type="character" w:customStyle="1" w:styleId="41">
    <w:name w:val="Заголовок 4 Знак1"/>
    <w:basedOn w:val="a0"/>
    <w:link w:val="40"/>
    <w:uiPriority w:val="99"/>
    <w:locked/>
    <w:rsid w:val="00637BBA"/>
    <w:rPr>
      <w:rFonts w:ascii="Calibri" w:hAnsi="Calibri" w:cs="Times New Roman"/>
      <w:b/>
      <w:sz w:val="28"/>
    </w:rPr>
  </w:style>
  <w:style w:type="character" w:customStyle="1" w:styleId="51">
    <w:name w:val="Заголовок 5 Знак1"/>
    <w:basedOn w:val="a0"/>
    <w:link w:val="50"/>
    <w:uiPriority w:val="99"/>
    <w:locked/>
    <w:rsid w:val="00637BBA"/>
    <w:rPr>
      <w:rFonts w:ascii="Calibri" w:hAnsi="Calibri" w:cs="Times New Roman"/>
      <w:b/>
      <w:i/>
      <w:sz w:val="26"/>
    </w:rPr>
  </w:style>
  <w:style w:type="character" w:customStyle="1" w:styleId="61">
    <w:name w:val="Заголовок 6 Знак1"/>
    <w:basedOn w:val="a0"/>
    <w:link w:val="60"/>
    <w:uiPriority w:val="99"/>
    <w:locked/>
    <w:rsid w:val="00637BBA"/>
    <w:rPr>
      <w:rFonts w:ascii="Calibri" w:hAnsi="Calibri" w:cs="Times New Roman"/>
      <w:b/>
      <w:sz w:val="22"/>
    </w:rPr>
  </w:style>
  <w:style w:type="character" w:customStyle="1" w:styleId="71">
    <w:name w:val="Заголовок 7 Знак1"/>
    <w:basedOn w:val="a0"/>
    <w:link w:val="7"/>
    <w:uiPriority w:val="99"/>
    <w:locked/>
    <w:rsid w:val="00637BB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84251"/>
    <w:rPr>
      <w:rFonts w:cs="Times New Roman"/>
      <w:b/>
      <w:i/>
      <w:sz w:val="26"/>
      <w:u w:val="single"/>
    </w:rPr>
  </w:style>
  <w:style w:type="character" w:customStyle="1" w:styleId="91">
    <w:name w:val="Заголовок 9 Знак1"/>
    <w:basedOn w:val="a0"/>
    <w:link w:val="9"/>
    <w:uiPriority w:val="99"/>
    <w:locked/>
    <w:rsid w:val="00637BBA"/>
    <w:rPr>
      <w:rFonts w:ascii="Cambria" w:hAnsi="Cambria" w:cs="Times New Roman"/>
      <w:sz w:val="22"/>
    </w:rPr>
  </w:style>
  <w:style w:type="paragraph" w:customStyle="1" w:styleId="12">
    <w:name w:val="Обычный1"/>
    <w:uiPriority w:val="99"/>
    <w:rsid w:val="002151D2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rsid w:val="00F0148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637BBA"/>
    <w:rPr>
      <w:rFonts w:ascii="Tahoma" w:hAnsi="Tahoma" w:cs="Times New Roman"/>
      <w:sz w:val="16"/>
      <w:lang w:val="ru-RU" w:eastAsia="ru-RU"/>
    </w:rPr>
  </w:style>
  <w:style w:type="paragraph" w:styleId="a5">
    <w:name w:val="header"/>
    <w:aliases w:val="Знак"/>
    <w:basedOn w:val="a"/>
    <w:link w:val="a6"/>
    <w:uiPriority w:val="99"/>
    <w:rsid w:val="00B14074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aliases w:val="Знак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character" w:styleId="a7">
    <w:name w:val="page number"/>
    <w:basedOn w:val="a0"/>
    <w:uiPriority w:val="99"/>
    <w:rsid w:val="00B14074"/>
    <w:rPr>
      <w:rFonts w:cs="Times New Roman"/>
    </w:rPr>
  </w:style>
  <w:style w:type="paragraph" w:styleId="a8">
    <w:name w:val="footer"/>
    <w:basedOn w:val="a"/>
    <w:link w:val="a9"/>
    <w:uiPriority w:val="99"/>
    <w:rsid w:val="00D367C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paragraph" w:customStyle="1" w:styleId="22">
    <w:name w:val="Обычный2"/>
    <w:basedOn w:val="a"/>
    <w:uiPriority w:val="99"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basedOn w:val="a"/>
    <w:uiPriority w:val="99"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44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DA1992"/>
    <w:pPr>
      <w:ind w:firstLine="709"/>
      <w:jc w:val="both"/>
    </w:pPr>
    <w:rPr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637BBA"/>
    <w:rPr>
      <w:rFonts w:eastAsia="Times New Roman" w:cs="Times New Roman"/>
      <w:sz w:val="28"/>
      <w:lang w:val="ru-RU" w:eastAsia="ru-RU"/>
    </w:rPr>
  </w:style>
  <w:style w:type="character" w:styleId="ad">
    <w:name w:val="Hyperlink"/>
    <w:basedOn w:val="a0"/>
    <w:uiPriority w:val="99"/>
    <w:rsid w:val="00472C7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2738D3"/>
    <w:rPr>
      <w:rFonts w:cs="Times New Roman"/>
      <w:color w:val="800080"/>
      <w:u w:val="single"/>
    </w:rPr>
  </w:style>
  <w:style w:type="paragraph" w:styleId="af">
    <w:name w:val="Normal (Web)"/>
    <w:basedOn w:val="a"/>
    <w:uiPriority w:val="99"/>
    <w:rsid w:val="00BC4D8D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D25C4B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locked/>
    <w:rsid w:val="00637BBA"/>
    <w:rPr>
      <w:rFonts w:eastAsia="Times New Roman" w:cs="Times New Roman"/>
      <w:sz w:val="16"/>
      <w:lang w:val="ru-RU" w:eastAsia="ru-RU"/>
    </w:rPr>
  </w:style>
  <w:style w:type="paragraph" w:styleId="34">
    <w:name w:val="Body Text Indent 3"/>
    <w:basedOn w:val="a"/>
    <w:link w:val="35"/>
    <w:uiPriority w:val="99"/>
    <w:rsid w:val="00D25C4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A84251"/>
    <w:rPr>
      <w:rFonts w:cs="Times New Roman"/>
      <w:sz w:val="16"/>
    </w:rPr>
  </w:style>
  <w:style w:type="paragraph" w:styleId="af0">
    <w:name w:val="Title"/>
    <w:basedOn w:val="a"/>
    <w:link w:val="af1"/>
    <w:uiPriority w:val="99"/>
    <w:qFormat/>
    <w:rsid w:val="004A1113"/>
    <w:pPr>
      <w:tabs>
        <w:tab w:val="left" w:pos="6521"/>
        <w:tab w:val="left" w:pos="7088"/>
      </w:tabs>
      <w:spacing w:line="360" w:lineRule="auto"/>
      <w:ind w:left="1134" w:right="851" w:firstLine="781"/>
      <w:jc w:val="center"/>
    </w:pPr>
    <w:rPr>
      <w:b/>
      <w:szCs w:val="20"/>
      <w:u w:val="single"/>
    </w:rPr>
  </w:style>
  <w:style w:type="character" w:customStyle="1" w:styleId="TitleChar">
    <w:name w:val="Title Char"/>
    <w:basedOn w:val="a0"/>
    <w:uiPriority w:val="99"/>
    <w:locked/>
    <w:rsid w:val="00637BBA"/>
    <w:rPr>
      <w:rFonts w:ascii="Cambria" w:hAnsi="Cambria" w:cs="Times New Roman"/>
      <w:b/>
      <w:kern w:val="28"/>
      <w:sz w:val="32"/>
      <w:lang w:val="ru-RU" w:eastAsia="en-US"/>
    </w:rPr>
  </w:style>
  <w:style w:type="paragraph" w:styleId="af2">
    <w:name w:val="Body Text"/>
    <w:basedOn w:val="a"/>
    <w:link w:val="af3"/>
    <w:uiPriority w:val="99"/>
    <w:rsid w:val="004A1113"/>
    <w:pPr>
      <w:spacing w:after="120"/>
    </w:pPr>
    <w:rPr>
      <w:b/>
      <w:szCs w:val="20"/>
    </w:rPr>
  </w:style>
  <w:style w:type="character" w:customStyle="1" w:styleId="BodyTextChar">
    <w:name w:val="Body Text Char"/>
    <w:basedOn w:val="a0"/>
    <w:uiPriority w:val="99"/>
    <w:locked/>
    <w:rsid w:val="008E0B29"/>
    <w:rPr>
      <w:rFonts w:cs="Times New Roman"/>
      <w:b/>
      <w:sz w:val="28"/>
    </w:rPr>
  </w:style>
  <w:style w:type="character" w:customStyle="1" w:styleId="af3">
    <w:name w:val="Основной текст Знак"/>
    <w:link w:val="af2"/>
    <w:uiPriority w:val="99"/>
    <w:locked/>
    <w:rsid w:val="00713ED7"/>
    <w:rPr>
      <w:b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A30D7"/>
    <w:rPr>
      <w:rFonts w:cs="Times New Roman"/>
    </w:rPr>
  </w:style>
  <w:style w:type="paragraph" w:customStyle="1" w:styleId="Normal10">
    <w:name w:val="Normal1"/>
    <w:uiPriority w:val="99"/>
    <w:rsid w:val="00810A9D"/>
    <w:pPr>
      <w:widowControl w:val="0"/>
    </w:pPr>
    <w:rPr>
      <w:rFonts w:ascii="Courier New" w:hAnsi="Courier New"/>
    </w:rPr>
  </w:style>
  <w:style w:type="character" w:customStyle="1" w:styleId="33">
    <w:name w:val="Основной текст 3 Знак"/>
    <w:link w:val="32"/>
    <w:uiPriority w:val="99"/>
    <w:locked/>
    <w:rsid w:val="00A8049B"/>
    <w:rPr>
      <w:sz w:val="16"/>
      <w:lang w:val="ru-RU" w:eastAsia="ru-RU"/>
    </w:rPr>
  </w:style>
  <w:style w:type="character" w:styleId="af4">
    <w:name w:val="Strong"/>
    <w:basedOn w:val="a0"/>
    <w:uiPriority w:val="99"/>
    <w:qFormat/>
    <w:rsid w:val="0003156E"/>
    <w:rPr>
      <w:rFonts w:cs="Times New Roman"/>
      <w:b/>
    </w:rPr>
  </w:style>
  <w:style w:type="character" w:customStyle="1" w:styleId="11">
    <w:name w:val="Заголовок 1 Знак"/>
    <w:link w:val="10"/>
    <w:uiPriority w:val="99"/>
    <w:locked/>
    <w:rsid w:val="00637BBA"/>
    <w:rPr>
      <w:rFonts w:ascii="Cambria" w:hAnsi="Cambria"/>
      <w:b/>
      <w:kern w:val="32"/>
      <w:sz w:val="32"/>
    </w:rPr>
  </w:style>
  <w:style w:type="character" w:customStyle="1" w:styleId="21">
    <w:name w:val="Заголовок 2 Знак"/>
    <w:link w:val="20"/>
    <w:uiPriority w:val="99"/>
    <w:locked/>
    <w:rsid w:val="00637BBA"/>
    <w:rPr>
      <w:rFonts w:ascii="Arial" w:hAnsi="Arial"/>
      <w:b/>
      <w:i/>
      <w:sz w:val="28"/>
    </w:rPr>
  </w:style>
  <w:style w:type="character" w:customStyle="1" w:styleId="31">
    <w:name w:val="Заголовок 3 Знак"/>
    <w:link w:val="30"/>
    <w:uiPriority w:val="99"/>
    <w:locked/>
    <w:rsid w:val="00637BBA"/>
    <w:rPr>
      <w:rFonts w:ascii="Arial" w:hAnsi="Arial"/>
      <w:sz w:val="24"/>
    </w:rPr>
  </w:style>
  <w:style w:type="character" w:customStyle="1" w:styleId="42">
    <w:name w:val="Заголовок 4 Знак"/>
    <w:uiPriority w:val="99"/>
    <w:rsid w:val="00637BBA"/>
    <w:rPr>
      <w:rFonts w:ascii="Calibri" w:hAnsi="Calibri"/>
      <w:b/>
      <w:sz w:val="28"/>
    </w:rPr>
  </w:style>
  <w:style w:type="character" w:customStyle="1" w:styleId="52">
    <w:name w:val="Заголовок 5 Знак"/>
    <w:uiPriority w:val="99"/>
    <w:rsid w:val="00637BBA"/>
    <w:rPr>
      <w:rFonts w:ascii="Calibri" w:hAnsi="Calibri"/>
      <w:b/>
      <w:i/>
      <w:sz w:val="26"/>
    </w:rPr>
  </w:style>
  <w:style w:type="character" w:customStyle="1" w:styleId="62">
    <w:name w:val="Заголовок 6 Знак"/>
    <w:uiPriority w:val="99"/>
    <w:rsid w:val="00637BBA"/>
    <w:rPr>
      <w:rFonts w:ascii="Calibri" w:hAnsi="Calibri"/>
      <w:b/>
      <w:sz w:val="22"/>
    </w:rPr>
  </w:style>
  <w:style w:type="character" w:customStyle="1" w:styleId="70">
    <w:name w:val="Заголовок 7 Знак"/>
    <w:uiPriority w:val="99"/>
    <w:rsid w:val="00637BBA"/>
    <w:rPr>
      <w:rFonts w:ascii="Calibri" w:hAnsi="Calibri"/>
      <w:sz w:val="24"/>
    </w:rPr>
  </w:style>
  <w:style w:type="character" w:customStyle="1" w:styleId="90">
    <w:name w:val="Заголовок 9 Знак"/>
    <w:uiPriority w:val="99"/>
    <w:rsid w:val="00637BBA"/>
    <w:rPr>
      <w:rFonts w:ascii="Cambria" w:hAnsi="Cambria"/>
      <w:sz w:val="22"/>
    </w:rPr>
  </w:style>
  <w:style w:type="character" w:customStyle="1" w:styleId="val">
    <w:name w:val="val"/>
    <w:basedOn w:val="a0"/>
    <w:uiPriority w:val="99"/>
    <w:rsid w:val="00637BBA"/>
    <w:rPr>
      <w:rFonts w:cs="Times New Roman"/>
    </w:rPr>
  </w:style>
  <w:style w:type="paragraph" w:customStyle="1" w:styleId="FR1">
    <w:name w:val="FR1"/>
    <w:uiPriority w:val="99"/>
    <w:rsid w:val="00637BBA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637BBA"/>
    <w:pPr>
      <w:shd w:val="clear" w:color="auto" w:fill="FFFFFF"/>
      <w:tabs>
        <w:tab w:val="left" w:pos="1080"/>
        <w:tab w:val="left" w:pos="3420"/>
      </w:tabs>
      <w:spacing w:before="2" w:line="360" w:lineRule="auto"/>
      <w:ind w:left="3060" w:hanging="3060"/>
      <w:jc w:val="both"/>
    </w:pPr>
    <w:rPr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637BBA"/>
    <w:rPr>
      <w:sz w:val="28"/>
      <w:shd w:val="clear" w:color="auto" w:fill="FFFFFF"/>
    </w:rPr>
  </w:style>
  <w:style w:type="character" w:customStyle="1" w:styleId="af1">
    <w:name w:val="Заголовок Знак"/>
    <w:link w:val="af0"/>
    <w:uiPriority w:val="99"/>
    <w:locked/>
    <w:rsid w:val="00637BBA"/>
    <w:rPr>
      <w:b/>
      <w:sz w:val="28"/>
      <w:u w:val="single"/>
    </w:rPr>
  </w:style>
  <w:style w:type="paragraph" w:styleId="25">
    <w:name w:val="Body Text 2"/>
    <w:basedOn w:val="a"/>
    <w:link w:val="26"/>
    <w:uiPriority w:val="99"/>
    <w:rsid w:val="00637BBA"/>
    <w:pPr>
      <w:tabs>
        <w:tab w:val="left" w:pos="1134"/>
      </w:tabs>
      <w:spacing w:line="360" w:lineRule="auto"/>
    </w:pPr>
    <w:rPr>
      <w:bCs/>
    </w:rPr>
  </w:style>
  <w:style w:type="character" w:customStyle="1" w:styleId="26">
    <w:name w:val="Основной текст 2 Знак"/>
    <w:basedOn w:val="a0"/>
    <w:link w:val="25"/>
    <w:uiPriority w:val="99"/>
    <w:locked/>
    <w:rsid w:val="00637BBA"/>
    <w:rPr>
      <w:rFonts w:cs="Times New Roman"/>
      <w:sz w:val="28"/>
    </w:rPr>
  </w:style>
  <w:style w:type="paragraph" w:customStyle="1" w:styleId="af5">
    <w:name w:val="Знак Знак Знак Знак"/>
    <w:basedOn w:val="a"/>
    <w:uiPriority w:val="99"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footnote text"/>
    <w:basedOn w:val="a"/>
    <w:link w:val="af7"/>
    <w:uiPriority w:val="99"/>
    <w:rsid w:val="00637BBA"/>
    <w:rPr>
      <w:b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637BBA"/>
    <w:rPr>
      <w:rFonts w:cs="Times New Roman"/>
      <w:b/>
    </w:rPr>
  </w:style>
  <w:style w:type="character" w:styleId="af8">
    <w:name w:val="footnote reference"/>
    <w:basedOn w:val="a0"/>
    <w:uiPriority w:val="99"/>
    <w:rsid w:val="00637BBA"/>
    <w:rPr>
      <w:rFonts w:cs="Times New Roman"/>
      <w:vertAlign w:val="superscript"/>
    </w:rPr>
  </w:style>
  <w:style w:type="paragraph" w:styleId="af9">
    <w:name w:val="Block Text"/>
    <w:basedOn w:val="a"/>
    <w:uiPriority w:val="99"/>
    <w:rsid w:val="00637BBA"/>
    <w:pPr>
      <w:ind w:left="300" w:right="-62"/>
      <w:jc w:val="both"/>
    </w:pPr>
    <w:rPr>
      <w:sz w:val="20"/>
      <w:szCs w:val="20"/>
    </w:rPr>
  </w:style>
  <w:style w:type="character" w:styleId="afa">
    <w:name w:val="Intense Emphasis"/>
    <w:basedOn w:val="a0"/>
    <w:uiPriority w:val="99"/>
    <w:qFormat/>
    <w:rsid w:val="00637BBA"/>
    <w:rPr>
      <w:rFonts w:cs="Times New Roman"/>
      <w:b/>
      <w:i/>
      <w:color w:val="4F81BD"/>
    </w:rPr>
  </w:style>
  <w:style w:type="character" w:customStyle="1" w:styleId="ac">
    <w:name w:val="Основной текст с отступом Знак"/>
    <w:link w:val="ab"/>
    <w:uiPriority w:val="99"/>
    <w:locked/>
    <w:rsid w:val="00637BBA"/>
    <w:rPr>
      <w:sz w:val="24"/>
    </w:rPr>
  </w:style>
  <w:style w:type="paragraph" w:customStyle="1" w:styleId="xl63">
    <w:name w:val="xl63"/>
    <w:basedOn w:val="a"/>
    <w:uiPriority w:val="99"/>
    <w:rsid w:val="00637B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637B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37B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37BB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37B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37B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37B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37B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37BB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37B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637B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37BB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37B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37BB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uiPriority w:val="99"/>
    <w:rsid w:val="00637BBA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637BBA"/>
    <w:rPr>
      <w:sz w:val="28"/>
    </w:rPr>
  </w:style>
  <w:style w:type="paragraph" w:customStyle="1" w:styleId="Normal11">
    <w:name w:val="Normal11"/>
    <w:uiPriority w:val="99"/>
    <w:rsid w:val="00637BBA"/>
    <w:pPr>
      <w:widowControl w:val="0"/>
      <w:snapToGrid w:val="0"/>
    </w:pPr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locked/>
    <w:rsid w:val="00637BBA"/>
    <w:rPr>
      <w:rFonts w:ascii="Tahoma" w:hAnsi="Tahoma"/>
      <w:sz w:val="16"/>
    </w:rPr>
  </w:style>
  <w:style w:type="character" w:customStyle="1" w:styleId="a9">
    <w:name w:val="Нижний колонтитул Знак"/>
    <w:link w:val="a8"/>
    <w:uiPriority w:val="99"/>
    <w:locked/>
    <w:rsid w:val="00637BBA"/>
    <w:rPr>
      <w:sz w:val="28"/>
    </w:rPr>
  </w:style>
  <w:style w:type="paragraph" w:customStyle="1" w:styleId="110">
    <w:name w:val="Обычный11"/>
    <w:uiPriority w:val="99"/>
    <w:rsid w:val="00637BBA"/>
    <w:pPr>
      <w:widowControl w:val="0"/>
    </w:pPr>
    <w:rPr>
      <w:rFonts w:ascii="Courier New" w:hAnsi="Courier New"/>
    </w:rPr>
  </w:style>
  <w:style w:type="paragraph" w:customStyle="1" w:styleId="13">
    <w:name w:val="Знак Знак Знак Знак1"/>
    <w:basedOn w:val="a"/>
    <w:uiPriority w:val="99"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aaieiaie31">
    <w:name w:val="caaieiaie 31"/>
    <w:basedOn w:val="a"/>
    <w:next w:val="a"/>
    <w:uiPriority w:val="99"/>
    <w:rsid w:val="00637BBA"/>
    <w:pPr>
      <w:ind w:left="360"/>
    </w:pPr>
    <w:rPr>
      <w:b/>
      <w:sz w:val="24"/>
      <w:szCs w:val="20"/>
    </w:rPr>
  </w:style>
  <w:style w:type="paragraph" w:customStyle="1" w:styleId="Iauiue">
    <w:name w:val="Iau?iue"/>
    <w:uiPriority w:val="99"/>
    <w:rsid w:val="00637BB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fb">
    <w:name w:val="Стиль"/>
    <w:uiPriority w:val="99"/>
    <w:rsid w:val="00637B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List Paragraph"/>
    <w:basedOn w:val="a"/>
    <w:uiPriority w:val="99"/>
    <w:qFormat/>
    <w:rsid w:val="00637BBA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27">
    <w:name w:val="List Number 2"/>
    <w:basedOn w:val="a"/>
    <w:uiPriority w:val="99"/>
    <w:rsid w:val="00637BBA"/>
    <w:rPr>
      <w:sz w:val="20"/>
      <w:szCs w:val="20"/>
    </w:rPr>
  </w:style>
  <w:style w:type="paragraph" w:styleId="14">
    <w:name w:val="toc 1"/>
    <w:basedOn w:val="a"/>
    <w:next w:val="a"/>
    <w:autoRedefine/>
    <w:uiPriority w:val="99"/>
    <w:rsid w:val="00637BBA"/>
    <w:rPr>
      <w:sz w:val="20"/>
      <w:szCs w:val="20"/>
    </w:rPr>
  </w:style>
  <w:style w:type="paragraph" w:styleId="28">
    <w:name w:val="toc 2"/>
    <w:basedOn w:val="a"/>
    <w:next w:val="a"/>
    <w:autoRedefine/>
    <w:uiPriority w:val="99"/>
    <w:rsid w:val="00637BBA"/>
    <w:pPr>
      <w:ind w:left="200"/>
    </w:pPr>
    <w:rPr>
      <w:sz w:val="20"/>
      <w:szCs w:val="20"/>
    </w:rPr>
  </w:style>
  <w:style w:type="paragraph" w:styleId="36">
    <w:name w:val="toc 3"/>
    <w:basedOn w:val="a"/>
    <w:next w:val="a"/>
    <w:autoRedefine/>
    <w:uiPriority w:val="99"/>
    <w:rsid w:val="00637BBA"/>
    <w:pPr>
      <w:tabs>
        <w:tab w:val="right" w:leader="dot" w:pos="9344"/>
      </w:tabs>
      <w:ind w:left="400"/>
    </w:pPr>
    <w:rPr>
      <w:noProof/>
    </w:rPr>
  </w:style>
  <w:style w:type="paragraph" w:styleId="43">
    <w:name w:val="toc 4"/>
    <w:basedOn w:val="a"/>
    <w:next w:val="a"/>
    <w:autoRedefine/>
    <w:uiPriority w:val="99"/>
    <w:rsid w:val="00637BBA"/>
    <w:pPr>
      <w:ind w:left="60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637BBA"/>
    <w:pPr>
      <w:ind w:left="800"/>
    </w:pPr>
    <w:rPr>
      <w:sz w:val="20"/>
      <w:szCs w:val="20"/>
    </w:rPr>
  </w:style>
  <w:style w:type="paragraph" w:styleId="63">
    <w:name w:val="toc 6"/>
    <w:basedOn w:val="a"/>
    <w:next w:val="a"/>
    <w:autoRedefine/>
    <w:uiPriority w:val="99"/>
    <w:rsid w:val="00637BBA"/>
    <w:pPr>
      <w:ind w:left="1000"/>
    </w:pPr>
    <w:rPr>
      <w:sz w:val="20"/>
      <w:szCs w:val="20"/>
    </w:rPr>
  </w:style>
  <w:style w:type="paragraph" w:styleId="72">
    <w:name w:val="toc 7"/>
    <w:basedOn w:val="a"/>
    <w:next w:val="a"/>
    <w:autoRedefine/>
    <w:uiPriority w:val="99"/>
    <w:rsid w:val="00637BBA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637BBA"/>
    <w:pPr>
      <w:ind w:left="1400"/>
    </w:pPr>
    <w:rPr>
      <w:sz w:val="20"/>
      <w:szCs w:val="20"/>
    </w:rPr>
  </w:style>
  <w:style w:type="paragraph" w:styleId="92">
    <w:name w:val="toc 9"/>
    <w:basedOn w:val="a"/>
    <w:next w:val="a"/>
    <w:autoRedefine/>
    <w:uiPriority w:val="99"/>
    <w:rsid w:val="00637BBA"/>
    <w:pPr>
      <w:ind w:left="1600"/>
    </w:pPr>
    <w:rPr>
      <w:sz w:val="20"/>
      <w:szCs w:val="20"/>
    </w:rPr>
  </w:style>
  <w:style w:type="paragraph" w:styleId="afd">
    <w:name w:val="No Spacing"/>
    <w:link w:val="afe"/>
    <w:uiPriority w:val="99"/>
    <w:qFormat/>
    <w:rsid w:val="00637BBA"/>
    <w:rPr>
      <w:sz w:val="22"/>
      <w:szCs w:val="22"/>
    </w:rPr>
  </w:style>
  <w:style w:type="character" w:customStyle="1" w:styleId="54">
    <w:name w:val="Знак Знак5"/>
    <w:basedOn w:val="a0"/>
    <w:uiPriority w:val="99"/>
    <w:rsid w:val="00637BBA"/>
    <w:rPr>
      <w:rFonts w:cs="Times New Roman"/>
    </w:rPr>
  </w:style>
  <w:style w:type="character" w:customStyle="1" w:styleId="afe">
    <w:name w:val="Без интервала Знак"/>
    <w:link w:val="afd"/>
    <w:uiPriority w:val="99"/>
    <w:locked/>
    <w:rsid w:val="00637BBA"/>
    <w:rPr>
      <w:sz w:val="22"/>
      <w:szCs w:val="22"/>
      <w:lang w:val="ru-RU" w:eastAsia="ru-RU" w:bidi="ar-SA"/>
    </w:rPr>
  </w:style>
  <w:style w:type="paragraph" w:customStyle="1" w:styleId="73">
    <w:name w:val="Стиль7"/>
    <w:basedOn w:val="a"/>
    <w:link w:val="74"/>
    <w:uiPriority w:val="99"/>
    <w:rsid w:val="00637BBA"/>
    <w:pPr>
      <w:ind w:left="113" w:right="113"/>
      <w:jc w:val="right"/>
    </w:pPr>
    <w:rPr>
      <w:i/>
      <w:kern w:val="28"/>
      <w:szCs w:val="20"/>
    </w:rPr>
  </w:style>
  <w:style w:type="character" w:customStyle="1" w:styleId="74">
    <w:name w:val="Стиль7 Знак"/>
    <w:link w:val="73"/>
    <w:uiPriority w:val="99"/>
    <w:locked/>
    <w:rsid w:val="00637BBA"/>
    <w:rPr>
      <w:i/>
      <w:kern w:val="28"/>
      <w:sz w:val="28"/>
    </w:rPr>
  </w:style>
  <w:style w:type="character" w:styleId="aff">
    <w:name w:val="Placeholder Text"/>
    <w:basedOn w:val="a0"/>
    <w:uiPriority w:val="99"/>
    <w:semiHidden/>
    <w:rsid w:val="00637BBA"/>
    <w:rPr>
      <w:rFonts w:cs="Times New Roman"/>
      <w:color w:val="808080"/>
    </w:rPr>
  </w:style>
  <w:style w:type="character" w:customStyle="1" w:styleId="810">
    <w:name w:val="Заголовок 8 Знак1"/>
    <w:uiPriority w:val="99"/>
    <w:locked/>
    <w:rsid w:val="00637BBA"/>
    <w:rPr>
      <w:rFonts w:ascii="Times New Roman" w:hAnsi="Times New Roman"/>
      <w:b/>
      <w:sz w:val="20"/>
      <w:lang w:eastAsia="ru-RU"/>
    </w:rPr>
  </w:style>
  <w:style w:type="character" w:customStyle="1" w:styleId="15">
    <w:name w:val="Текст сноски Знак1"/>
    <w:uiPriority w:val="99"/>
    <w:semiHidden/>
    <w:locked/>
    <w:rsid w:val="00637BBA"/>
    <w:rPr>
      <w:rFonts w:ascii="Times New Roman" w:hAnsi="Times New Roman"/>
      <w:sz w:val="20"/>
      <w:lang w:eastAsia="ru-RU"/>
    </w:rPr>
  </w:style>
  <w:style w:type="character" w:customStyle="1" w:styleId="16">
    <w:name w:val="Основной текст Знак1"/>
    <w:uiPriority w:val="99"/>
    <w:locked/>
    <w:rsid w:val="00637BBA"/>
    <w:rPr>
      <w:rFonts w:ascii="Times New Roman" w:hAnsi="Times New Roman"/>
      <w:sz w:val="20"/>
      <w:lang w:eastAsia="ru-RU"/>
    </w:rPr>
  </w:style>
  <w:style w:type="character" w:customStyle="1" w:styleId="210">
    <w:name w:val="Основной текст 2 Знак1"/>
    <w:uiPriority w:val="99"/>
    <w:locked/>
    <w:rsid w:val="00637BBA"/>
    <w:rPr>
      <w:rFonts w:ascii="Times New Roman" w:hAnsi="Times New Roman"/>
      <w:sz w:val="20"/>
      <w:lang w:eastAsia="ru-RU"/>
    </w:rPr>
  </w:style>
  <w:style w:type="character" w:customStyle="1" w:styleId="NoSpacingChar">
    <w:name w:val="No Spacing Char"/>
    <w:link w:val="17"/>
    <w:uiPriority w:val="99"/>
    <w:locked/>
    <w:rsid w:val="00637BBA"/>
    <w:rPr>
      <w:lang w:val="ru-RU" w:eastAsia="ru-RU" w:bidi="ar-SA"/>
    </w:rPr>
  </w:style>
  <w:style w:type="paragraph" w:customStyle="1" w:styleId="17">
    <w:name w:val="Без интервала1"/>
    <w:link w:val="NoSpacingChar"/>
    <w:uiPriority w:val="99"/>
    <w:rsid w:val="00637BBA"/>
  </w:style>
  <w:style w:type="paragraph" w:customStyle="1" w:styleId="18">
    <w:name w:val="Абзац списка1"/>
    <w:basedOn w:val="a"/>
    <w:uiPriority w:val="99"/>
    <w:rsid w:val="00637BBA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19">
    <w:name w:val="Замещающий текст1"/>
    <w:uiPriority w:val="99"/>
    <w:semiHidden/>
    <w:rsid w:val="00637BBA"/>
    <w:rPr>
      <w:color w:val="808080"/>
    </w:rPr>
  </w:style>
  <w:style w:type="paragraph" w:customStyle="1" w:styleId="Default">
    <w:name w:val="Default"/>
    <w:uiPriority w:val="99"/>
    <w:rsid w:val="00637B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00">
    <w:name w:val="20"/>
    <w:basedOn w:val="a"/>
    <w:uiPriority w:val="99"/>
    <w:rsid w:val="00331617"/>
    <w:pPr>
      <w:shd w:val="clear" w:color="auto" w:fill="FFFFFF"/>
      <w:spacing w:line="320" w:lineRule="atLeast"/>
      <w:jc w:val="center"/>
    </w:pPr>
  </w:style>
  <w:style w:type="character" w:customStyle="1" w:styleId="29">
    <w:name w:val="2"/>
    <w:basedOn w:val="a0"/>
    <w:uiPriority w:val="99"/>
    <w:rsid w:val="00331617"/>
    <w:rPr>
      <w:rFonts w:cs="Times New Roman"/>
    </w:rPr>
  </w:style>
  <w:style w:type="character" w:styleId="aff0">
    <w:name w:val="Emphasis"/>
    <w:basedOn w:val="a0"/>
    <w:uiPriority w:val="99"/>
    <w:qFormat/>
    <w:rsid w:val="007C7AF4"/>
    <w:rPr>
      <w:rFonts w:cs="Times New Roman"/>
      <w:i/>
    </w:rPr>
  </w:style>
  <w:style w:type="numbering" w:customStyle="1" w:styleId="1">
    <w:name w:val="Стиль1"/>
    <w:rsid w:val="007C346E"/>
    <w:pPr>
      <w:numPr>
        <w:numId w:val="7"/>
      </w:numPr>
    </w:pPr>
  </w:style>
  <w:style w:type="numbering" w:styleId="111111">
    <w:name w:val="Outline List 2"/>
    <w:basedOn w:val="a2"/>
    <w:uiPriority w:val="99"/>
    <w:semiHidden/>
    <w:unhideWhenUsed/>
    <w:locked/>
    <w:rsid w:val="007C346E"/>
    <w:pPr>
      <w:numPr>
        <w:numId w:val="6"/>
      </w:numPr>
    </w:pPr>
  </w:style>
  <w:style w:type="numbering" w:customStyle="1" w:styleId="3">
    <w:name w:val="Стиль3"/>
    <w:rsid w:val="007C346E"/>
    <w:pPr>
      <w:numPr>
        <w:numId w:val="9"/>
      </w:numPr>
    </w:pPr>
  </w:style>
  <w:style w:type="numbering" w:customStyle="1" w:styleId="4">
    <w:name w:val="Стиль4"/>
    <w:rsid w:val="007C346E"/>
    <w:pPr>
      <w:numPr>
        <w:numId w:val="10"/>
      </w:numPr>
    </w:pPr>
  </w:style>
  <w:style w:type="numbering" w:customStyle="1" w:styleId="5">
    <w:name w:val="Стиль5"/>
    <w:rsid w:val="007C346E"/>
    <w:pPr>
      <w:numPr>
        <w:numId w:val="11"/>
      </w:numPr>
    </w:pPr>
  </w:style>
  <w:style w:type="numbering" w:customStyle="1" w:styleId="2">
    <w:name w:val="Стиль2"/>
    <w:rsid w:val="007C346E"/>
    <w:pPr>
      <w:numPr>
        <w:numId w:val="8"/>
      </w:numPr>
    </w:pPr>
  </w:style>
  <w:style w:type="numbering" w:customStyle="1" w:styleId="6">
    <w:name w:val="Стиль6"/>
    <w:rsid w:val="007C346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runn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siarun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2DCA-4F62-4ED8-8EA1-84A7FDA1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 Т В Е Р Ж Д А Ю"</vt:lpstr>
    </vt:vector>
  </TitlesOfParts>
  <Company>"Динамо"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 Т В Е Р Ж Д А Ю"</dc:title>
  <dc:creator>Господь Бог</dc:creator>
  <cp:lastModifiedBy>Maria</cp:lastModifiedBy>
  <cp:revision>2</cp:revision>
  <cp:lastPrinted>2023-08-17T12:24:00Z</cp:lastPrinted>
  <dcterms:created xsi:type="dcterms:W3CDTF">2025-07-24T08:34:00Z</dcterms:created>
  <dcterms:modified xsi:type="dcterms:W3CDTF">2025-07-24T08:34:00Z</dcterms:modified>
</cp:coreProperties>
</file>