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C2" w:rsidRDefault="00020BC2" w:rsidP="00020BC2">
      <w:pPr>
        <w:jc w:val="center"/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</w:pPr>
      <w:bookmarkStart w:id="0" w:name="_GoBack"/>
      <w:bookmarkEnd w:id="0"/>
      <w:r w:rsidRPr="00955D47"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 xml:space="preserve">Положение </w:t>
      </w:r>
    </w:p>
    <w:p w:rsidR="00020BC2" w:rsidRDefault="00020BC2" w:rsidP="00020BC2">
      <w:pPr>
        <w:jc w:val="center"/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</w:pPr>
      <w:r w:rsidRPr="00955D47"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 xml:space="preserve">о проведении </w:t>
      </w:r>
      <w:r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>2-го марафона "Северный Олень", приуроченн</w:t>
      </w:r>
      <w:r w:rsidRPr="00955D47"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>о</w:t>
      </w:r>
      <w:r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>го</w:t>
      </w:r>
    </w:p>
    <w:p w:rsidR="00020BC2" w:rsidRPr="00AA75A7" w:rsidRDefault="00020BC2" w:rsidP="00020BC2">
      <w:pPr>
        <w:jc w:val="center"/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</w:pPr>
      <w:r w:rsidRPr="00955D47"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>к</w:t>
      </w:r>
      <w:r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 xml:space="preserve"> 60-летнему юбилею </w:t>
      </w:r>
      <w:proofErr w:type="spellStart"/>
      <w:r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>сверхмарафонца</w:t>
      </w:r>
      <w:proofErr w:type="spellEnd"/>
      <w:r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 xml:space="preserve"> Александра </w:t>
      </w:r>
      <w:proofErr w:type="spellStart"/>
      <w:r>
        <w:rPr>
          <w:rFonts w:ascii="Times New Roman" w:hAnsi="Times New Roman"/>
          <w:b/>
          <w:color w:val="000000"/>
          <w:sz w:val="32"/>
          <w:szCs w:val="18"/>
          <w:shd w:val="clear" w:color="auto" w:fill="FFFFFF"/>
          <w:lang w:val="ru-RU"/>
        </w:rPr>
        <w:t>Аксюты</w:t>
      </w:r>
      <w:proofErr w:type="spellEnd"/>
    </w:p>
    <w:p w:rsidR="00020BC2" w:rsidRDefault="00020BC2" w:rsidP="00020BC2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020BC2" w:rsidRPr="00A76F48" w:rsidRDefault="00020BC2" w:rsidP="00020BC2">
      <w:pPr>
        <w:rPr>
          <w:rFonts w:ascii="Times New Roman" w:eastAsia="Times New Roman" w:hAnsi="Times New Roman"/>
          <w:b/>
          <w:bCs/>
          <w:color w:val="191919"/>
          <w:szCs w:val="24"/>
          <w:lang w:val="ru-RU"/>
        </w:rPr>
      </w:pPr>
      <w:r w:rsidRPr="00A76F48">
        <w:rPr>
          <w:rFonts w:ascii="Times New Roman" w:eastAsia="Times New Roman" w:hAnsi="Times New Roman"/>
          <w:b/>
          <w:bCs/>
          <w:color w:val="191919"/>
          <w:szCs w:val="24"/>
          <w:lang w:val="ru-RU"/>
        </w:rPr>
        <w:t>1. Организаторы марафона</w:t>
      </w:r>
    </w:p>
    <w:p w:rsidR="00020BC2" w:rsidRPr="00A76F48" w:rsidRDefault="001A7BF8" w:rsidP="00020BC2">
      <w:pPr>
        <w:rPr>
          <w:rFonts w:ascii="Times New Roman" w:eastAsia="Times New Roman" w:hAnsi="Times New Roman"/>
          <w:szCs w:val="24"/>
          <w:lang w:val="ru-RU"/>
        </w:rPr>
      </w:pPr>
      <w:r w:rsidRPr="00A76F48">
        <w:rPr>
          <w:rFonts w:ascii="Times New Roman" w:eastAsia="Times New Roman" w:hAnsi="Times New Roman"/>
          <w:szCs w:val="24"/>
          <w:lang w:val="ru-RU"/>
        </w:rPr>
        <w:t>О</w:t>
      </w:r>
      <w:r w:rsidR="00020BC2" w:rsidRPr="00A76F48">
        <w:rPr>
          <w:rFonts w:ascii="Times New Roman" w:eastAsia="Times New Roman" w:hAnsi="Times New Roman"/>
          <w:szCs w:val="24"/>
          <w:lang w:val="ru-RU"/>
        </w:rPr>
        <w:t xml:space="preserve">рганизатором марафона «Северный Олень» является мастер спорта России по суточному бегу Александр </w:t>
      </w:r>
      <w:proofErr w:type="spellStart"/>
      <w:r w:rsidR="00020BC2" w:rsidRPr="00A76F48">
        <w:rPr>
          <w:rFonts w:ascii="Times New Roman" w:eastAsia="Times New Roman" w:hAnsi="Times New Roman"/>
          <w:szCs w:val="24"/>
          <w:lang w:val="ru-RU"/>
        </w:rPr>
        <w:t>Аксюта</w:t>
      </w:r>
      <w:proofErr w:type="spellEnd"/>
      <w:r w:rsidR="00020BC2" w:rsidRPr="00A76F48">
        <w:rPr>
          <w:rFonts w:ascii="Times New Roman" w:eastAsia="Times New Roman" w:hAnsi="Times New Roman"/>
          <w:szCs w:val="24"/>
          <w:lang w:val="ru-RU"/>
        </w:rPr>
        <w:t>.</w:t>
      </w:r>
    </w:p>
    <w:p w:rsidR="00020BC2" w:rsidRPr="00A76F48" w:rsidRDefault="00020BC2" w:rsidP="00020BC2">
      <w:pPr>
        <w:rPr>
          <w:rFonts w:ascii="Times New Roman" w:eastAsia="Times New Roman" w:hAnsi="Times New Roman"/>
          <w:szCs w:val="24"/>
          <w:lang w:val="ru-RU"/>
        </w:rPr>
      </w:pPr>
      <w:r w:rsidRPr="00A76F48">
        <w:rPr>
          <w:rFonts w:ascii="Times New Roman" w:eastAsia="Times New Roman" w:hAnsi="Times New Roman"/>
          <w:szCs w:val="24"/>
          <w:lang w:val="ru-RU"/>
        </w:rPr>
        <w:t xml:space="preserve">Содействие в проведении </w:t>
      </w:r>
      <w:r w:rsidR="00DB01BA" w:rsidRPr="00A76F48">
        <w:rPr>
          <w:rFonts w:ascii="Times New Roman" w:eastAsia="Times New Roman" w:hAnsi="Times New Roman"/>
          <w:szCs w:val="24"/>
          <w:lang w:val="ru-RU"/>
        </w:rPr>
        <w:t xml:space="preserve">марафона </w:t>
      </w:r>
      <w:r w:rsidRPr="00A76F48">
        <w:rPr>
          <w:rFonts w:ascii="Times New Roman" w:eastAsia="Times New Roman" w:hAnsi="Times New Roman"/>
          <w:szCs w:val="24"/>
          <w:lang w:val="ru-RU"/>
        </w:rPr>
        <w:t xml:space="preserve">оказывает </w:t>
      </w:r>
      <w:r w:rsidR="001A7D2A" w:rsidRPr="00A76F48">
        <w:rPr>
          <w:rFonts w:ascii="Times New Roman" w:eastAsia="Times New Roman" w:hAnsi="Times New Roman"/>
          <w:szCs w:val="24"/>
          <w:lang w:val="ru-RU"/>
        </w:rPr>
        <w:t>Федерация лёгкой атлетики г</w:t>
      </w:r>
      <w:proofErr w:type="gramStart"/>
      <w:r w:rsidR="001A7D2A" w:rsidRPr="00A76F48">
        <w:rPr>
          <w:rFonts w:ascii="Times New Roman" w:eastAsia="Times New Roman" w:hAnsi="Times New Roman"/>
          <w:szCs w:val="24"/>
          <w:lang w:val="ru-RU"/>
        </w:rPr>
        <w:t>.Р</w:t>
      </w:r>
      <w:proofErr w:type="gramEnd"/>
      <w:r w:rsidR="001A7D2A" w:rsidRPr="00A76F48">
        <w:rPr>
          <w:rFonts w:ascii="Times New Roman" w:eastAsia="Times New Roman" w:hAnsi="Times New Roman"/>
          <w:szCs w:val="24"/>
          <w:lang w:val="ru-RU"/>
        </w:rPr>
        <w:t xml:space="preserve">остова-на-Дону (руководитель </w:t>
      </w:r>
      <w:proofErr w:type="spellStart"/>
      <w:r w:rsidR="001A7D2A" w:rsidRPr="00A76F48">
        <w:rPr>
          <w:rFonts w:ascii="Times New Roman" w:eastAsia="Times New Roman" w:hAnsi="Times New Roman"/>
          <w:szCs w:val="24"/>
          <w:lang w:val="ru-RU"/>
        </w:rPr>
        <w:t>Капалет</w:t>
      </w:r>
      <w:proofErr w:type="spellEnd"/>
      <w:r w:rsidR="001A7D2A" w:rsidRPr="00A76F48">
        <w:rPr>
          <w:rFonts w:ascii="Times New Roman" w:eastAsia="Times New Roman" w:hAnsi="Times New Roman"/>
          <w:szCs w:val="24"/>
          <w:lang w:val="ru-RU"/>
        </w:rPr>
        <w:t xml:space="preserve"> А.Н.) и </w:t>
      </w:r>
      <w:r w:rsidRPr="00A76F48">
        <w:rPr>
          <w:rFonts w:ascii="Times New Roman" w:eastAsia="Times New Roman" w:hAnsi="Times New Roman"/>
          <w:szCs w:val="24"/>
          <w:lang w:val="ru-RU"/>
        </w:rPr>
        <w:t>Управление спортивных сооружений Донского Государственного Технического Университета г.Ростов</w:t>
      </w:r>
      <w:r w:rsidR="001A7D2A" w:rsidRPr="00A76F48">
        <w:rPr>
          <w:rFonts w:ascii="Times New Roman" w:eastAsia="Times New Roman" w:hAnsi="Times New Roman"/>
          <w:szCs w:val="24"/>
          <w:lang w:val="ru-RU"/>
        </w:rPr>
        <w:t>а</w:t>
      </w:r>
      <w:r w:rsidRPr="00A76F48">
        <w:rPr>
          <w:rFonts w:ascii="Times New Roman" w:eastAsia="Times New Roman" w:hAnsi="Times New Roman"/>
          <w:szCs w:val="24"/>
          <w:lang w:val="ru-RU"/>
        </w:rPr>
        <w:t>-на-Дону</w:t>
      </w:r>
      <w:r w:rsidR="001A7D2A" w:rsidRPr="00A76F48">
        <w:rPr>
          <w:rFonts w:ascii="Times New Roman" w:eastAsia="Times New Roman" w:hAnsi="Times New Roman"/>
          <w:szCs w:val="24"/>
          <w:lang w:val="ru-RU"/>
        </w:rPr>
        <w:t xml:space="preserve"> (руководитель Осипов А.М.)</w:t>
      </w:r>
      <w:r w:rsidRPr="00A76F48">
        <w:rPr>
          <w:rFonts w:ascii="Times New Roman" w:eastAsia="Times New Roman" w:hAnsi="Times New Roman"/>
          <w:szCs w:val="24"/>
          <w:lang w:val="ru-RU"/>
        </w:rPr>
        <w:t xml:space="preserve">. </w:t>
      </w:r>
    </w:p>
    <w:p w:rsidR="00DB01BA" w:rsidRPr="00A76F48" w:rsidRDefault="00DB01BA" w:rsidP="001A7BF8">
      <w:pPr>
        <w:rPr>
          <w:rFonts w:ascii="Times New Roman" w:hAnsi="Times New Roman"/>
          <w:b/>
          <w:szCs w:val="24"/>
          <w:lang w:val="ru-RU"/>
        </w:rPr>
      </w:pPr>
    </w:p>
    <w:p w:rsidR="001A7BF8" w:rsidRPr="00A76F48" w:rsidRDefault="00020BC2" w:rsidP="001A7BF8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b/>
          <w:szCs w:val="24"/>
          <w:lang w:val="ru-RU"/>
        </w:rPr>
        <w:t xml:space="preserve">2. </w:t>
      </w:r>
      <w:r w:rsidR="001A7BF8" w:rsidRPr="00A76F48">
        <w:rPr>
          <w:rFonts w:ascii="Times New Roman" w:hAnsi="Times New Roman"/>
          <w:b/>
          <w:szCs w:val="24"/>
          <w:lang w:val="ru-RU"/>
        </w:rPr>
        <w:t>Дистанция, в</w:t>
      </w:r>
      <w:r w:rsidRPr="00A76F48">
        <w:rPr>
          <w:rFonts w:ascii="Times New Roman" w:hAnsi="Times New Roman"/>
          <w:b/>
          <w:szCs w:val="24"/>
          <w:lang w:val="ru-RU"/>
        </w:rPr>
        <w:t>ремя и место проведения</w:t>
      </w:r>
      <w:r w:rsidRPr="00A76F48">
        <w:rPr>
          <w:rFonts w:ascii="Times New Roman" w:hAnsi="Times New Roman"/>
          <w:szCs w:val="24"/>
          <w:lang w:val="ru-RU"/>
        </w:rPr>
        <w:cr/>
      </w:r>
      <w:r w:rsidR="001A7BF8" w:rsidRPr="00A76F48">
        <w:rPr>
          <w:rFonts w:ascii="Times New Roman" w:hAnsi="Times New Roman"/>
          <w:szCs w:val="24"/>
          <w:lang w:val="ru-RU"/>
        </w:rPr>
        <w:t xml:space="preserve">Соревнования проводятся на марафонской дистанции 42,2 км. Дата проведения - </w:t>
      </w:r>
      <w:r w:rsidRPr="00A76F48">
        <w:rPr>
          <w:rFonts w:ascii="Times New Roman" w:hAnsi="Times New Roman"/>
          <w:szCs w:val="24"/>
          <w:lang w:val="ru-RU"/>
        </w:rPr>
        <w:t>23 января 2026 года.</w:t>
      </w:r>
      <w:r w:rsidR="001A7D2A" w:rsidRPr="00A76F48">
        <w:rPr>
          <w:rFonts w:ascii="Times New Roman" w:hAnsi="Times New Roman"/>
          <w:szCs w:val="24"/>
          <w:lang w:val="ru-RU"/>
        </w:rPr>
        <w:t xml:space="preserve"> Время старта 1</w:t>
      </w:r>
      <w:r w:rsidR="0055016C">
        <w:rPr>
          <w:rFonts w:ascii="Times New Roman" w:hAnsi="Times New Roman"/>
          <w:szCs w:val="24"/>
          <w:lang w:val="ru-RU"/>
        </w:rPr>
        <w:t>5</w:t>
      </w:r>
      <w:r w:rsidR="001A7D2A" w:rsidRPr="00A76F48">
        <w:rPr>
          <w:rFonts w:ascii="Times New Roman" w:hAnsi="Times New Roman"/>
          <w:szCs w:val="24"/>
          <w:lang w:val="ru-RU"/>
        </w:rPr>
        <w:t>:00 часов.</w:t>
      </w:r>
      <w:r w:rsidR="001A7BF8" w:rsidRPr="00A76F48">
        <w:rPr>
          <w:rFonts w:ascii="Times New Roman" w:hAnsi="Times New Roman"/>
          <w:szCs w:val="24"/>
          <w:lang w:val="ru-RU"/>
        </w:rPr>
        <w:t xml:space="preserve"> </w:t>
      </w:r>
      <w:r w:rsidRPr="00A76F48">
        <w:rPr>
          <w:rFonts w:ascii="Times New Roman" w:hAnsi="Times New Roman"/>
          <w:szCs w:val="24"/>
          <w:lang w:val="ru-RU"/>
        </w:rPr>
        <w:t>Место проведения - легкоатлетический манеж спортивного комплекса ДГТУ, находящийся по адресу: г</w:t>
      </w:r>
      <w:proofErr w:type="gramStart"/>
      <w:r w:rsidRPr="00A76F48">
        <w:rPr>
          <w:rFonts w:ascii="Times New Roman" w:hAnsi="Times New Roman"/>
          <w:szCs w:val="24"/>
          <w:lang w:val="ru-RU"/>
        </w:rPr>
        <w:t>.</w:t>
      </w:r>
      <w:r w:rsidRPr="00A76F48">
        <w:rPr>
          <w:rFonts w:ascii="Times New Roman" w:eastAsia="Times New Roman" w:hAnsi="Times New Roman"/>
          <w:szCs w:val="24"/>
          <w:lang w:val="ru-RU"/>
        </w:rPr>
        <w:t>Р</w:t>
      </w:r>
      <w:proofErr w:type="gramEnd"/>
      <w:r w:rsidRPr="00A76F48">
        <w:rPr>
          <w:rFonts w:ascii="Times New Roman" w:eastAsia="Times New Roman" w:hAnsi="Times New Roman"/>
          <w:szCs w:val="24"/>
          <w:lang w:val="ru-RU"/>
        </w:rPr>
        <w:t>остов-на-Дону</w:t>
      </w:r>
      <w:r w:rsidRPr="00A76F48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="001A7D2A" w:rsidRPr="00A76F48">
        <w:rPr>
          <w:rFonts w:ascii="Times New Roman" w:hAnsi="Times New Roman"/>
          <w:szCs w:val="24"/>
          <w:lang w:val="ru-RU"/>
        </w:rPr>
        <w:t>ул.Юфимцева</w:t>
      </w:r>
      <w:proofErr w:type="spellEnd"/>
      <w:r w:rsidR="001A7D2A" w:rsidRPr="00A76F48">
        <w:rPr>
          <w:rFonts w:ascii="Times New Roman" w:hAnsi="Times New Roman"/>
          <w:szCs w:val="24"/>
          <w:lang w:val="ru-RU"/>
        </w:rPr>
        <w:t>, 16 (</w:t>
      </w:r>
      <w:r w:rsidR="00DD3420" w:rsidRPr="00A76F48">
        <w:rPr>
          <w:rFonts w:ascii="Times New Roman" w:hAnsi="Times New Roman"/>
          <w:szCs w:val="24"/>
          <w:lang w:val="ru-RU"/>
        </w:rPr>
        <w:t>парк ДГТУ</w:t>
      </w:r>
      <w:r w:rsidR="001A7D2A" w:rsidRPr="00A76F48">
        <w:rPr>
          <w:rFonts w:ascii="Times New Roman" w:hAnsi="Times New Roman"/>
          <w:szCs w:val="24"/>
          <w:lang w:val="ru-RU"/>
        </w:rPr>
        <w:t>)</w:t>
      </w:r>
      <w:r w:rsidRPr="00A76F48">
        <w:rPr>
          <w:rFonts w:ascii="Times New Roman" w:hAnsi="Times New Roman"/>
          <w:szCs w:val="24"/>
          <w:lang w:val="ru-RU"/>
        </w:rPr>
        <w:t>.</w:t>
      </w:r>
      <w:r w:rsidR="001A7BF8" w:rsidRPr="00A76F48">
        <w:rPr>
          <w:rFonts w:ascii="Times New Roman" w:hAnsi="Times New Roman"/>
          <w:szCs w:val="24"/>
          <w:lang w:val="ru-RU"/>
        </w:rPr>
        <w:t xml:space="preserve"> Длина круга в манеже 200 м. Участники марафона преодолевают 211 кругов. Старт и финиш находятся в одной точке. На дистанции размещается один пункт питания. Контрольное время для преодоления дистанции - 5 часов.</w:t>
      </w:r>
    </w:p>
    <w:p w:rsidR="00DB01BA" w:rsidRPr="00A76F48" w:rsidRDefault="00DB01BA" w:rsidP="00020BC2">
      <w:pPr>
        <w:rPr>
          <w:rFonts w:ascii="Times New Roman" w:hAnsi="Times New Roman"/>
          <w:b/>
          <w:szCs w:val="24"/>
          <w:lang w:val="ru-RU"/>
        </w:rPr>
      </w:pPr>
    </w:p>
    <w:p w:rsidR="00DB01BA" w:rsidRPr="00A76F48" w:rsidRDefault="00DB01BA" w:rsidP="00DB01BA">
      <w:pPr>
        <w:tabs>
          <w:tab w:val="left" w:pos="3119"/>
          <w:tab w:val="left" w:pos="3261"/>
        </w:tabs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b/>
          <w:szCs w:val="24"/>
          <w:lang w:val="ru-RU"/>
        </w:rPr>
        <w:t xml:space="preserve">3. Участники </w:t>
      </w:r>
      <w:r w:rsidRPr="00A76F48">
        <w:rPr>
          <w:rFonts w:ascii="Times New Roman" w:hAnsi="Times New Roman"/>
          <w:b/>
          <w:szCs w:val="24"/>
          <w:lang w:val="ru-RU"/>
        </w:rPr>
        <w:cr/>
      </w:r>
      <w:r w:rsidRPr="00A76F48">
        <w:rPr>
          <w:rFonts w:ascii="Times New Roman" w:eastAsia="Times New Roman" w:hAnsi="Times New Roman"/>
          <w:szCs w:val="24"/>
          <w:lang w:val="ru-RU" w:eastAsia="en-US"/>
        </w:rPr>
        <w:t xml:space="preserve">К участию в соревнованиях допускаются </w:t>
      </w:r>
      <w:r w:rsidRPr="00A76F48">
        <w:rPr>
          <w:rFonts w:ascii="Times New Roman" w:hAnsi="Times New Roman"/>
          <w:szCs w:val="24"/>
          <w:lang w:val="ru-RU"/>
        </w:rPr>
        <w:t>мужчины и женщины, достигшие 18-летнего возраста (возраст определяе</w:t>
      </w:r>
      <w:r w:rsidRPr="00A76F48">
        <w:rPr>
          <w:rFonts w:ascii="Times New Roman" w:eastAsia="Times New Roman" w:hAnsi="Times New Roman"/>
          <w:szCs w:val="24"/>
          <w:lang w:val="ru-RU" w:eastAsia="en-US"/>
        </w:rPr>
        <w:t>т</w:t>
      </w:r>
      <w:r w:rsidRPr="00A76F48">
        <w:rPr>
          <w:rFonts w:ascii="Times New Roman" w:hAnsi="Times New Roman"/>
          <w:szCs w:val="24"/>
          <w:lang w:val="ru-RU"/>
        </w:rPr>
        <w:t>ся по году рожден</w:t>
      </w:r>
      <w:r w:rsidRPr="00A76F48">
        <w:rPr>
          <w:rFonts w:ascii="Times New Roman" w:eastAsia="Times New Roman" w:hAnsi="Times New Roman"/>
          <w:szCs w:val="24"/>
          <w:lang w:val="ru-RU" w:eastAsia="en-US"/>
        </w:rPr>
        <w:t>и</w:t>
      </w:r>
      <w:r w:rsidRPr="00A76F48">
        <w:rPr>
          <w:rFonts w:ascii="Times New Roman" w:hAnsi="Times New Roman"/>
          <w:szCs w:val="24"/>
          <w:lang w:val="ru-RU"/>
        </w:rPr>
        <w:t>я),</w:t>
      </w:r>
      <w:r w:rsidRPr="00A76F48">
        <w:rPr>
          <w:rFonts w:ascii="Times New Roman" w:eastAsia="Times New Roman" w:hAnsi="Times New Roman"/>
          <w:szCs w:val="24"/>
          <w:lang w:val="ru-RU" w:eastAsia="en-US"/>
        </w:rPr>
        <w:t xml:space="preserve"> имеющие необходимую спортивную подготовку</w:t>
      </w:r>
      <w:proofErr w:type="gramStart"/>
      <w:r w:rsidRPr="00A76F48">
        <w:rPr>
          <w:rFonts w:ascii="Times New Roman" w:eastAsia="Times New Roman" w:hAnsi="Times New Roman"/>
          <w:szCs w:val="24"/>
          <w:lang w:val="ru-RU" w:eastAsia="en-US"/>
        </w:rPr>
        <w:t>.</w:t>
      </w:r>
      <w:proofErr w:type="gramEnd"/>
      <w:r w:rsidRPr="00A76F48">
        <w:rPr>
          <w:rFonts w:ascii="Times New Roman" w:eastAsia="Times New Roman" w:hAnsi="Times New Roman"/>
          <w:szCs w:val="24"/>
          <w:lang w:val="ru-RU" w:eastAsia="en-US"/>
        </w:rPr>
        <w:t xml:space="preserve"> 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>Каждый у</w:t>
      </w:r>
      <w:r w:rsidRPr="00A76F48">
        <w:rPr>
          <w:rFonts w:ascii="Times New Roman" w:eastAsia="Times New Roman" w:hAnsi="Times New Roman"/>
          <w:szCs w:val="24"/>
          <w:lang w:val="ru-RU" w:eastAsia="en-US"/>
        </w:rPr>
        <w:t xml:space="preserve">частник 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>сам определяе</w:t>
      </w:r>
      <w:r w:rsidR="0055016C" w:rsidRPr="00A76F48">
        <w:rPr>
          <w:rFonts w:ascii="Times New Roman" w:eastAsia="Times New Roman" w:hAnsi="Times New Roman"/>
          <w:szCs w:val="24"/>
          <w:lang w:val="ru-RU" w:eastAsia="en-US"/>
        </w:rPr>
        <w:t>т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 xml:space="preserve"> с</w:t>
      </w:r>
      <w:r w:rsidR="0055016C" w:rsidRPr="00A76F48">
        <w:rPr>
          <w:rFonts w:ascii="Times New Roman" w:eastAsia="Times New Roman" w:hAnsi="Times New Roman"/>
          <w:szCs w:val="24"/>
          <w:lang w:val="ru-RU" w:eastAsia="en-US"/>
        </w:rPr>
        <w:t>т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>епень своей го</w:t>
      </w:r>
      <w:r w:rsidR="0055016C" w:rsidRPr="00A76F48">
        <w:rPr>
          <w:rFonts w:ascii="Times New Roman" w:eastAsia="Times New Roman" w:hAnsi="Times New Roman"/>
          <w:szCs w:val="24"/>
          <w:lang w:val="ru-RU" w:eastAsia="en-US"/>
        </w:rPr>
        <w:t>т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>овнос</w:t>
      </w:r>
      <w:r w:rsidR="0055016C" w:rsidRPr="00A76F48">
        <w:rPr>
          <w:rFonts w:ascii="Times New Roman" w:eastAsia="Times New Roman" w:hAnsi="Times New Roman"/>
          <w:szCs w:val="24"/>
          <w:lang w:val="ru-RU" w:eastAsia="en-US"/>
        </w:rPr>
        <w:t>т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 xml:space="preserve"> 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 xml:space="preserve"> сос</w:t>
      </w:r>
      <w:r w:rsidR="0055016C" w:rsidRPr="00A76F48">
        <w:rPr>
          <w:rFonts w:ascii="Times New Roman" w:eastAsia="Times New Roman" w:hAnsi="Times New Roman"/>
          <w:szCs w:val="24"/>
          <w:lang w:val="ru-RU" w:eastAsia="en-US"/>
        </w:rPr>
        <w:t>т</w:t>
      </w:r>
      <w:r w:rsidR="0055016C">
        <w:rPr>
          <w:rFonts w:ascii="Times New Roman" w:hAnsi="Times New Roman"/>
          <w:szCs w:val="24"/>
          <w:lang w:val="ru-RU"/>
        </w:rPr>
        <w:t>оян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 xml:space="preserve">е здоровья 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>для учас</w:t>
      </w:r>
      <w:r w:rsidR="0055016C" w:rsidRPr="00A76F48">
        <w:rPr>
          <w:rFonts w:ascii="Times New Roman" w:eastAsia="Times New Roman" w:hAnsi="Times New Roman"/>
          <w:szCs w:val="24"/>
          <w:lang w:val="ru-RU" w:eastAsia="en-US"/>
        </w:rPr>
        <w:t>т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 xml:space="preserve">я в марафоне 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eastAsia="Times New Roman" w:hAnsi="Times New Roman"/>
          <w:szCs w:val="24"/>
          <w:lang w:val="ru-RU" w:eastAsia="en-US"/>
        </w:rPr>
        <w:t xml:space="preserve"> </w:t>
      </w:r>
      <w:r w:rsidRPr="00A76F48">
        <w:rPr>
          <w:rFonts w:ascii="Times New Roman" w:hAnsi="Times New Roman"/>
          <w:szCs w:val="24"/>
          <w:lang w:val="ru-RU"/>
        </w:rPr>
        <w:t>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DB01BA" w:rsidRPr="00A76F48" w:rsidRDefault="00C21C35" w:rsidP="00020BC2">
      <w:pPr>
        <w:rPr>
          <w:rFonts w:ascii="Times New Roman" w:hAnsi="Times New Roman"/>
          <w:b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>Л</w:t>
      </w:r>
      <w:r w:rsidRPr="00A76F48">
        <w:rPr>
          <w:rFonts w:ascii="Times New Roman" w:eastAsia="Times New Roman" w:hAnsi="Times New Roman"/>
          <w:szCs w:val="24"/>
          <w:lang w:val="ru-RU"/>
        </w:rPr>
        <w:t>и</w:t>
      </w:r>
      <w:r w:rsidRPr="00A76F48">
        <w:rPr>
          <w:rFonts w:ascii="Times New Roman" w:hAnsi="Times New Roman"/>
          <w:szCs w:val="24"/>
          <w:lang w:val="ru-RU"/>
        </w:rPr>
        <w:t>м</w:t>
      </w:r>
      <w:r w:rsidRPr="00A76F48">
        <w:rPr>
          <w:rFonts w:ascii="Times New Roman" w:eastAsia="Times New Roman" w:hAnsi="Times New Roman"/>
          <w:szCs w:val="24"/>
          <w:lang w:val="ru-RU"/>
        </w:rPr>
        <w:t>ит</w:t>
      </w:r>
      <w:r w:rsidRPr="00A76F48">
        <w:rPr>
          <w:rFonts w:ascii="Times New Roman" w:hAnsi="Times New Roman"/>
          <w:szCs w:val="24"/>
          <w:lang w:val="ru-RU"/>
        </w:rPr>
        <w:t xml:space="preserve"> учас</w:t>
      </w:r>
      <w:r w:rsidRPr="00A76F48">
        <w:rPr>
          <w:rFonts w:ascii="Times New Roman" w:eastAsia="Times New Roman" w:hAnsi="Times New Roman"/>
          <w:szCs w:val="24"/>
          <w:lang w:val="ru-RU"/>
        </w:rPr>
        <w:t>т</w:t>
      </w:r>
      <w:r w:rsidRPr="00A76F48">
        <w:rPr>
          <w:rFonts w:ascii="Times New Roman" w:hAnsi="Times New Roman"/>
          <w:szCs w:val="24"/>
          <w:lang w:val="ru-RU"/>
        </w:rPr>
        <w:t>н</w:t>
      </w:r>
      <w:r w:rsidRPr="00A76F48">
        <w:rPr>
          <w:rFonts w:ascii="Times New Roman" w:eastAsia="Times New Roman" w:hAnsi="Times New Roman"/>
          <w:szCs w:val="24"/>
          <w:lang w:val="ru-RU"/>
        </w:rPr>
        <w:t>и</w:t>
      </w:r>
      <w:r w:rsidRPr="00A76F48">
        <w:rPr>
          <w:rFonts w:ascii="Times New Roman" w:hAnsi="Times New Roman"/>
          <w:szCs w:val="24"/>
          <w:lang w:val="ru-RU"/>
        </w:rPr>
        <w:t>ков 60 человек.</w:t>
      </w:r>
    </w:p>
    <w:p w:rsidR="00C21C35" w:rsidRDefault="00C21C35" w:rsidP="00020BC2">
      <w:pPr>
        <w:rPr>
          <w:rFonts w:ascii="Times New Roman" w:hAnsi="Times New Roman"/>
          <w:b/>
          <w:szCs w:val="24"/>
          <w:lang w:val="ru-RU"/>
        </w:rPr>
      </w:pPr>
    </w:p>
    <w:p w:rsidR="00020BC2" w:rsidRPr="00A76F48" w:rsidRDefault="00DB01BA" w:rsidP="00020BC2">
      <w:pPr>
        <w:rPr>
          <w:rFonts w:ascii="Times New Roman" w:hAnsi="Times New Roman"/>
          <w:b/>
          <w:szCs w:val="24"/>
          <w:lang w:val="ru-RU"/>
        </w:rPr>
      </w:pPr>
      <w:r w:rsidRPr="00A76F48">
        <w:rPr>
          <w:rFonts w:ascii="Times New Roman" w:hAnsi="Times New Roman"/>
          <w:b/>
          <w:szCs w:val="24"/>
          <w:lang w:val="ru-RU"/>
        </w:rPr>
        <w:t>4</w:t>
      </w:r>
      <w:r w:rsidR="005F58B7" w:rsidRPr="00A76F48">
        <w:rPr>
          <w:rFonts w:ascii="Times New Roman" w:hAnsi="Times New Roman"/>
          <w:b/>
          <w:szCs w:val="24"/>
          <w:lang w:val="ru-RU"/>
        </w:rPr>
        <w:t>. Регистрация на марафон</w:t>
      </w:r>
      <w:r w:rsidR="00020BC2" w:rsidRPr="00A76F48">
        <w:rPr>
          <w:rFonts w:ascii="Times New Roman" w:hAnsi="Times New Roman"/>
          <w:b/>
          <w:szCs w:val="24"/>
          <w:lang w:val="ru-RU"/>
        </w:rPr>
        <w:t xml:space="preserve"> </w:t>
      </w:r>
    </w:p>
    <w:p w:rsidR="007A1B43" w:rsidRPr="00A76F48" w:rsidRDefault="00020BC2" w:rsidP="00020BC2">
      <w:pPr>
        <w:rPr>
          <w:rFonts w:ascii="Times New Roman" w:eastAsia="Times New Roman" w:hAnsi="Times New Roman"/>
          <w:szCs w:val="24"/>
          <w:lang w:val="ru-RU"/>
        </w:rPr>
      </w:pPr>
      <w:proofErr w:type="gramStart"/>
      <w:r w:rsidRPr="00A76F48">
        <w:rPr>
          <w:rFonts w:ascii="Times New Roman" w:eastAsia="Times New Roman" w:hAnsi="Times New Roman"/>
          <w:szCs w:val="24"/>
          <w:lang w:val="ru-RU"/>
        </w:rPr>
        <w:t>Предварительная регистрация осуществляется л</w:t>
      </w:r>
      <w:r w:rsidR="007A1B43"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eastAsia="Times New Roman" w:hAnsi="Times New Roman"/>
          <w:szCs w:val="24"/>
          <w:lang w:val="ru-RU"/>
        </w:rPr>
        <w:t>чной заявкой по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Pr="00A76F48">
        <w:rPr>
          <w:rFonts w:ascii="Times New Roman" w:eastAsia="Times New Roman" w:hAnsi="Times New Roman"/>
          <w:szCs w:val="24"/>
          <w:lang w:val="ru-RU"/>
        </w:rPr>
        <w:t>енц</w:t>
      </w:r>
      <w:r w:rsidR="007A1B43"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eastAsia="Times New Roman" w:hAnsi="Times New Roman"/>
          <w:szCs w:val="24"/>
          <w:lang w:val="ru-RU"/>
        </w:rPr>
        <w:t>ального учас</w:t>
      </w:r>
      <w:r w:rsidR="005F58B7" w:rsidRPr="00A76F48">
        <w:rPr>
          <w:rFonts w:ascii="Times New Roman" w:hAnsi="Times New Roman"/>
          <w:szCs w:val="24"/>
          <w:lang w:val="ru-RU"/>
        </w:rPr>
        <w:t>т</w:t>
      </w:r>
      <w:r w:rsidRPr="00A76F48">
        <w:rPr>
          <w:rFonts w:ascii="Times New Roman" w:eastAsia="Times New Roman" w:hAnsi="Times New Roman"/>
          <w:szCs w:val="24"/>
          <w:lang w:val="ru-RU"/>
        </w:rPr>
        <w:t>н</w:t>
      </w:r>
      <w:r w:rsidR="007A1B43"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eastAsia="Times New Roman" w:hAnsi="Times New Roman"/>
          <w:szCs w:val="24"/>
          <w:lang w:val="ru-RU"/>
        </w:rPr>
        <w:t xml:space="preserve">ка, оправленной </w:t>
      </w:r>
      <w:r w:rsidR="00C21C35">
        <w:rPr>
          <w:rFonts w:ascii="Times New Roman" w:eastAsia="Times New Roman" w:hAnsi="Times New Roman"/>
          <w:szCs w:val="24"/>
          <w:lang w:val="ru-RU"/>
        </w:rPr>
        <w:t>не позднее 1</w:t>
      </w:r>
      <w:r w:rsidR="0055016C">
        <w:rPr>
          <w:rFonts w:ascii="Times New Roman" w:eastAsia="Times New Roman" w:hAnsi="Times New Roman"/>
          <w:szCs w:val="24"/>
          <w:lang w:val="ru-RU"/>
        </w:rPr>
        <w:t>0</w:t>
      </w:r>
      <w:r w:rsidR="00C21C35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55016C">
        <w:rPr>
          <w:rFonts w:ascii="Times New Roman" w:eastAsia="Times New Roman" w:hAnsi="Times New Roman"/>
          <w:szCs w:val="24"/>
          <w:lang w:val="ru-RU"/>
        </w:rPr>
        <w:t>янва</w:t>
      </w:r>
      <w:r w:rsidR="00C21C35">
        <w:rPr>
          <w:rFonts w:ascii="Times New Roman" w:eastAsia="Times New Roman" w:hAnsi="Times New Roman"/>
          <w:szCs w:val="24"/>
          <w:lang w:val="ru-RU"/>
        </w:rPr>
        <w:t>ря 202</w:t>
      </w:r>
      <w:r w:rsidR="0055016C">
        <w:rPr>
          <w:rFonts w:ascii="Times New Roman" w:eastAsia="Times New Roman" w:hAnsi="Times New Roman"/>
          <w:szCs w:val="24"/>
          <w:lang w:val="ru-RU"/>
        </w:rPr>
        <w:t>6</w:t>
      </w:r>
      <w:r w:rsidR="00C21C35">
        <w:rPr>
          <w:rFonts w:ascii="Times New Roman" w:eastAsia="Times New Roman" w:hAnsi="Times New Roman"/>
          <w:szCs w:val="24"/>
          <w:lang w:val="ru-RU"/>
        </w:rPr>
        <w:t xml:space="preserve"> года </w:t>
      </w:r>
      <w:r w:rsidRPr="00A76F48">
        <w:rPr>
          <w:rFonts w:ascii="Times New Roman" w:eastAsia="Times New Roman" w:hAnsi="Times New Roman"/>
          <w:szCs w:val="24"/>
          <w:lang w:val="ru-RU"/>
        </w:rPr>
        <w:t>на элек</w:t>
      </w:r>
      <w:r w:rsidR="005F58B7" w:rsidRPr="00A76F48">
        <w:rPr>
          <w:rFonts w:ascii="Times New Roman" w:hAnsi="Times New Roman"/>
          <w:szCs w:val="24"/>
          <w:lang w:val="ru-RU"/>
        </w:rPr>
        <w:t>т</w:t>
      </w:r>
      <w:r w:rsidRPr="00A76F48">
        <w:rPr>
          <w:rFonts w:ascii="Times New Roman" w:eastAsia="Times New Roman" w:hAnsi="Times New Roman"/>
          <w:szCs w:val="24"/>
          <w:lang w:val="ru-RU"/>
        </w:rPr>
        <w:t>ронную поч</w:t>
      </w:r>
      <w:r w:rsidR="005F58B7" w:rsidRPr="00A76F48">
        <w:rPr>
          <w:rFonts w:ascii="Times New Roman" w:hAnsi="Times New Roman"/>
          <w:szCs w:val="24"/>
          <w:lang w:val="ru-RU"/>
        </w:rPr>
        <w:t>т</w:t>
      </w:r>
      <w:r w:rsidRPr="00A76F48">
        <w:rPr>
          <w:rFonts w:ascii="Times New Roman" w:eastAsia="Times New Roman" w:hAnsi="Times New Roman"/>
          <w:szCs w:val="24"/>
          <w:lang w:val="ru-RU"/>
        </w:rPr>
        <w:t xml:space="preserve">у </w:t>
      </w:r>
      <w:hyperlink r:id="rId4" w:history="1">
        <w:r w:rsidR="005F58B7" w:rsidRPr="00A76F48">
          <w:rPr>
            <w:rStyle w:val="a3"/>
            <w:rFonts w:ascii="Times New Roman" w:eastAsia="Times New Roman" w:hAnsi="Times New Roman"/>
            <w:szCs w:val="24"/>
          </w:rPr>
          <w:t>arhleo</w:t>
        </w:r>
        <w:r w:rsidR="005F58B7" w:rsidRPr="00A76F48">
          <w:rPr>
            <w:rStyle w:val="a3"/>
            <w:rFonts w:ascii="Times New Roman" w:hAnsi="Times New Roman"/>
            <w:szCs w:val="24"/>
          </w:rPr>
          <w:t>nt</w:t>
        </w:r>
        <w:r w:rsidR="005F58B7" w:rsidRPr="00A76F48">
          <w:rPr>
            <w:rStyle w:val="a3"/>
            <w:rFonts w:ascii="Times New Roman" w:hAnsi="Times New Roman"/>
            <w:szCs w:val="24"/>
            <w:lang w:val="ru-RU"/>
          </w:rPr>
          <w:t>@</w:t>
        </w:r>
        <w:r w:rsidR="005F58B7" w:rsidRPr="00A76F48">
          <w:rPr>
            <w:rStyle w:val="a3"/>
            <w:rFonts w:ascii="Times New Roman" w:hAnsi="Times New Roman"/>
            <w:szCs w:val="24"/>
          </w:rPr>
          <w:t>mail</w:t>
        </w:r>
        <w:r w:rsidR="005F58B7" w:rsidRPr="00A76F48">
          <w:rPr>
            <w:rStyle w:val="a3"/>
            <w:rFonts w:ascii="Times New Roman" w:hAnsi="Times New Roman"/>
            <w:szCs w:val="24"/>
            <w:lang w:val="ru-RU"/>
          </w:rPr>
          <w:t>.</w:t>
        </w:r>
        <w:proofErr w:type="spellStart"/>
        <w:r w:rsidR="005F58B7" w:rsidRPr="00A76F48">
          <w:rPr>
            <w:rStyle w:val="a3"/>
            <w:rFonts w:ascii="Times New Roman" w:hAnsi="Times New Roman"/>
            <w:szCs w:val="24"/>
          </w:rPr>
          <w:t>ru</w:t>
        </w:r>
        <w:proofErr w:type="spellEnd"/>
      </w:hyperlink>
      <w:r w:rsidR="00A76F48" w:rsidRPr="00A76F48">
        <w:rPr>
          <w:rFonts w:ascii="Times New Roman" w:hAnsi="Times New Roman"/>
          <w:szCs w:val="24"/>
          <w:lang w:val="ru-RU"/>
        </w:rPr>
        <w:t xml:space="preserve"> с </w:t>
      </w:r>
      <w:r w:rsidR="00A76F48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A76F48" w:rsidRPr="00A76F48">
        <w:rPr>
          <w:rFonts w:ascii="Times New Roman" w:hAnsi="Times New Roman"/>
          <w:szCs w:val="24"/>
          <w:lang w:val="ru-RU"/>
        </w:rPr>
        <w:t>емой п</w:t>
      </w:r>
      <w:r w:rsidR="00A76F48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A76F48" w:rsidRPr="00A76F48">
        <w:rPr>
          <w:rFonts w:ascii="Times New Roman" w:hAnsi="Times New Roman"/>
          <w:szCs w:val="24"/>
          <w:lang w:val="ru-RU"/>
        </w:rPr>
        <w:t>сьма «Заявка на учас</w:t>
      </w:r>
      <w:r w:rsidR="00A76F48" w:rsidRPr="00A76F48">
        <w:rPr>
          <w:rFonts w:ascii="Times New Roman" w:eastAsia="Times New Roman" w:hAnsi="Times New Roman"/>
          <w:szCs w:val="24"/>
          <w:lang w:val="ru-RU"/>
        </w:rPr>
        <w:t>ти</w:t>
      </w:r>
      <w:r w:rsidR="00A76F48" w:rsidRPr="00A76F48">
        <w:rPr>
          <w:rFonts w:ascii="Times New Roman" w:hAnsi="Times New Roman"/>
          <w:szCs w:val="24"/>
          <w:lang w:val="ru-RU"/>
        </w:rPr>
        <w:t>е в марафоне», где</w:t>
      </w:r>
      <w:r w:rsidR="00641B05" w:rsidRPr="00A76F48">
        <w:rPr>
          <w:rFonts w:ascii="Times New Roman" w:hAnsi="Times New Roman"/>
          <w:szCs w:val="24"/>
          <w:lang w:val="ru-RU"/>
        </w:rPr>
        <w:t xml:space="preserve"> необход</w:t>
      </w:r>
      <w:r w:rsidR="007A1B43" w:rsidRPr="00A76F48">
        <w:rPr>
          <w:rFonts w:ascii="Times New Roman" w:hAnsi="Times New Roman"/>
          <w:szCs w:val="24"/>
          <w:lang w:val="ru-RU"/>
        </w:rPr>
        <w:t>и</w:t>
      </w:r>
      <w:r w:rsidR="00641B05" w:rsidRPr="00A76F48">
        <w:rPr>
          <w:rFonts w:ascii="Times New Roman" w:hAnsi="Times New Roman"/>
          <w:szCs w:val="24"/>
          <w:lang w:val="ru-RU"/>
        </w:rPr>
        <w:t>мо указа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641B05" w:rsidRPr="00A76F48">
        <w:rPr>
          <w:rFonts w:ascii="Times New Roman" w:hAnsi="Times New Roman"/>
          <w:szCs w:val="24"/>
          <w:lang w:val="ru-RU"/>
        </w:rPr>
        <w:t>ь</w:t>
      </w:r>
      <w:r w:rsidR="005F58B7" w:rsidRPr="00A76F48">
        <w:rPr>
          <w:rFonts w:ascii="Times New Roman" w:hAnsi="Times New Roman"/>
          <w:szCs w:val="24"/>
          <w:lang w:val="ru-RU"/>
        </w:rPr>
        <w:t xml:space="preserve"> </w:t>
      </w:r>
      <w:r w:rsidR="00BC0343" w:rsidRPr="00A76F48">
        <w:rPr>
          <w:rFonts w:ascii="Times New Roman" w:hAnsi="Times New Roman"/>
          <w:szCs w:val="24"/>
          <w:lang w:val="ru-RU"/>
        </w:rPr>
        <w:t>Ф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5F58B7" w:rsidRPr="00A76F48">
        <w:rPr>
          <w:rFonts w:ascii="Times New Roman" w:hAnsi="Times New Roman"/>
          <w:szCs w:val="24"/>
          <w:lang w:val="ru-RU"/>
        </w:rPr>
        <w:t>О, да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641B05" w:rsidRPr="00A76F48">
        <w:rPr>
          <w:rFonts w:ascii="Times New Roman" w:hAnsi="Times New Roman"/>
          <w:szCs w:val="24"/>
          <w:lang w:val="ru-RU"/>
        </w:rPr>
        <w:t>у</w:t>
      </w:r>
      <w:r w:rsidR="005F58B7" w:rsidRPr="00A76F48">
        <w:rPr>
          <w:rFonts w:ascii="Times New Roman" w:hAnsi="Times New Roman"/>
          <w:szCs w:val="24"/>
          <w:lang w:val="ru-RU"/>
        </w:rPr>
        <w:t xml:space="preserve"> рожден</w:t>
      </w:r>
      <w:r w:rsidR="007A1B43" w:rsidRPr="00A76F48">
        <w:rPr>
          <w:rFonts w:ascii="Times New Roman" w:hAnsi="Times New Roman"/>
          <w:szCs w:val="24"/>
          <w:lang w:val="ru-RU"/>
        </w:rPr>
        <w:t>и</w:t>
      </w:r>
      <w:r w:rsidR="005F58B7" w:rsidRPr="00A76F48">
        <w:rPr>
          <w:rFonts w:ascii="Times New Roman" w:hAnsi="Times New Roman"/>
          <w:szCs w:val="24"/>
          <w:lang w:val="ru-RU"/>
        </w:rPr>
        <w:t>я, город</w:t>
      </w:r>
      <w:r w:rsidR="00641B05" w:rsidRPr="00A76F48">
        <w:rPr>
          <w:rFonts w:ascii="Times New Roman" w:hAnsi="Times New Roman"/>
          <w:szCs w:val="24"/>
          <w:lang w:val="ru-RU"/>
        </w:rPr>
        <w:t>,</w:t>
      </w:r>
      <w:r w:rsidR="005F58B7" w:rsidRPr="00A76F48">
        <w:rPr>
          <w:rFonts w:ascii="Times New Roman" w:hAnsi="Times New Roman"/>
          <w:szCs w:val="24"/>
          <w:lang w:val="ru-RU"/>
        </w:rPr>
        <w:t xml:space="preserve">  клуб, лучш</w:t>
      </w:r>
      <w:r w:rsidR="007A1B43" w:rsidRPr="00A76F48">
        <w:rPr>
          <w:rFonts w:ascii="Times New Roman" w:hAnsi="Times New Roman"/>
          <w:szCs w:val="24"/>
          <w:lang w:val="ru-RU"/>
        </w:rPr>
        <w:t>и</w:t>
      </w:r>
      <w:r w:rsidR="005F58B7" w:rsidRPr="00A76F48">
        <w:rPr>
          <w:rFonts w:ascii="Times New Roman" w:hAnsi="Times New Roman"/>
          <w:szCs w:val="24"/>
          <w:lang w:val="ru-RU"/>
        </w:rPr>
        <w:t>й резуль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F58B7" w:rsidRPr="00A76F48">
        <w:rPr>
          <w:rFonts w:ascii="Times New Roman" w:hAnsi="Times New Roman"/>
          <w:szCs w:val="24"/>
          <w:lang w:val="ru-RU"/>
        </w:rPr>
        <w:t>а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C21C35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C21C35" w:rsidRPr="00A76F48">
        <w:rPr>
          <w:rFonts w:ascii="Times New Roman" w:hAnsi="Times New Roman"/>
          <w:szCs w:val="24"/>
          <w:lang w:val="ru-RU"/>
        </w:rPr>
        <w:t>и</w:t>
      </w:r>
      <w:r w:rsidR="00C21C35">
        <w:rPr>
          <w:rFonts w:ascii="Times New Roman" w:hAnsi="Times New Roman"/>
          <w:szCs w:val="24"/>
          <w:lang w:val="ru-RU"/>
        </w:rPr>
        <w:t xml:space="preserve"> где он показан </w:t>
      </w:r>
      <w:r w:rsidR="005F58B7" w:rsidRPr="00A76F48">
        <w:rPr>
          <w:rFonts w:ascii="Times New Roman" w:hAnsi="Times New Roman"/>
          <w:szCs w:val="24"/>
          <w:lang w:val="ru-RU"/>
        </w:rPr>
        <w:t>на мара</w:t>
      </w:r>
      <w:r w:rsidR="007A1B43" w:rsidRPr="00A76F48">
        <w:rPr>
          <w:rFonts w:ascii="Times New Roman" w:hAnsi="Times New Roman"/>
          <w:szCs w:val="24"/>
          <w:lang w:val="ru-RU"/>
        </w:rPr>
        <w:t>ф</w:t>
      </w:r>
      <w:r w:rsidR="005F58B7" w:rsidRPr="00A76F48">
        <w:rPr>
          <w:rFonts w:ascii="Times New Roman" w:hAnsi="Times New Roman"/>
          <w:szCs w:val="24"/>
          <w:lang w:val="ru-RU"/>
        </w:rPr>
        <w:t>онской</w:t>
      </w:r>
      <w:r w:rsidR="00C21C35">
        <w:rPr>
          <w:rFonts w:ascii="Times New Roman" w:hAnsi="Times New Roman"/>
          <w:szCs w:val="24"/>
          <w:lang w:val="ru-RU"/>
        </w:rPr>
        <w:t xml:space="preserve"> (</w:t>
      </w:r>
      <w:proofErr w:type="spellStart"/>
      <w:r w:rsidR="00C21C35" w:rsidRPr="00A76F48">
        <w:rPr>
          <w:rFonts w:ascii="Times New Roman" w:hAnsi="Times New Roman"/>
          <w:szCs w:val="24"/>
          <w:lang w:val="ru-RU"/>
        </w:rPr>
        <w:t>полумарафонской</w:t>
      </w:r>
      <w:proofErr w:type="spellEnd"/>
      <w:r w:rsidR="00C21C35">
        <w:rPr>
          <w:rFonts w:ascii="Times New Roman" w:hAnsi="Times New Roman"/>
          <w:szCs w:val="24"/>
          <w:lang w:val="ru-RU"/>
        </w:rPr>
        <w:t xml:space="preserve"> </w:t>
      </w:r>
      <w:r w:rsidR="00C21C35" w:rsidRPr="00A76F48">
        <w:rPr>
          <w:rFonts w:ascii="Times New Roman" w:hAnsi="Times New Roman"/>
          <w:szCs w:val="24"/>
          <w:lang w:val="ru-RU"/>
        </w:rPr>
        <w:t>или</w:t>
      </w:r>
      <w:r w:rsidR="00C21C35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C21C35">
        <w:rPr>
          <w:rFonts w:ascii="Times New Roman" w:hAnsi="Times New Roman"/>
          <w:szCs w:val="24"/>
          <w:lang w:val="ru-RU"/>
        </w:rPr>
        <w:t>сверхмарафонской</w:t>
      </w:r>
      <w:proofErr w:type="spellEnd"/>
      <w:r w:rsidR="00C21C35">
        <w:rPr>
          <w:rFonts w:ascii="Times New Roman" w:hAnsi="Times New Roman"/>
          <w:szCs w:val="24"/>
          <w:lang w:val="ru-RU"/>
        </w:rPr>
        <w:t>)</w:t>
      </w:r>
      <w:r w:rsidR="00C21C35" w:rsidRPr="00A76F48">
        <w:rPr>
          <w:rFonts w:ascii="Times New Roman" w:hAnsi="Times New Roman"/>
          <w:szCs w:val="24"/>
          <w:lang w:val="ru-RU"/>
        </w:rPr>
        <w:t xml:space="preserve"> </w:t>
      </w:r>
      <w:r w:rsidR="005F58B7" w:rsidRPr="00A76F48">
        <w:rPr>
          <w:rFonts w:ascii="Times New Roman" w:hAnsi="Times New Roman"/>
          <w:szCs w:val="24"/>
          <w:lang w:val="ru-RU"/>
        </w:rPr>
        <w:t>д</w:t>
      </w:r>
      <w:r w:rsidR="007A1B43" w:rsidRPr="00A76F48">
        <w:rPr>
          <w:rFonts w:ascii="Times New Roman" w:hAnsi="Times New Roman"/>
          <w:szCs w:val="24"/>
          <w:lang w:val="ru-RU"/>
        </w:rPr>
        <w:t>и</w:t>
      </w:r>
      <w:r w:rsidR="005F58B7" w:rsidRPr="00A76F48">
        <w:rPr>
          <w:rFonts w:ascii="Times New Roman" w:hAnsi="Times New Roman"/>
          <w:szCs w:val="24"/>
          <w:lang w:val="ru-RU"/>
        </w:rPr>
        <w:t>с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F58B7" w:rsidRPr="00A76F48">
        <w:rPr>
          <w:rFonts w:ascii="Times New Roman" w:hAnsi="Times New Roman"/>
          <w:szCs w:val="24"/>
          <w:lang w:val="ru-RU"/>
        </w:rPr>
        <w:t>анц</w:t>
      </w:r>
      <w:r w:rsidR="007A1B43" w:rsidRPr="00A76F48">
        <w:rPr>
          <w:rFonts w:ascii="Times New Roman" w:hAnsi="Times New Roman"/>
          <w:szCs w:val="24"/>
          <w:lang w:val="ru-RU"/>
        </w:rPr>
        <w:t>ии</w:t>
      </w:r>
      <w:r w:rsidR="005F58B7" w:rsidRPr="00A76F48">
        <w:rPr>
          <w:rFonts w:ascii="Times New Roman" w:hAnsi="Times New Roman"/>
          <w:szCs w:val="24"/>
          <w:lang w:val="ru-RU"/>
        </w:rPr>
        <w:t xml:space="preserve"> за 2024-2025 годы</w:t>
      </w:r>
      <w:r w:rsidR="00C21C35">
        <w:rPr>
          <w:rFonts w:ascii="Times New Roman" w:hAnsi="Times New Roman"/>
          <w:szCs w:val="24"/>
          <w:lang w:val="ru-RU"/>
        </w:rPr>
        <w:t xml:space="preserve">, номер </w:t>
      </w:r>
      <w:r w:rsidR="00C21C35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C21C35">
        <w:rPr>
          <w:rFonts w:ascii="Times New Roman" w:hAnsi="Times New Roman"/>
          <w:szCs w:val="24"/>
          <w:lang w:val="ru-RU"/>
        </w:rPr>
        <w:t>елефона для связ</w:t>
      </w:r>
      <w:r w:rsidR="00C21C35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9531F8" w:rsidRPr="00A76F48">
        <w:rPr>
          <w:rFonts w:ascii="Times New Roman" w:hAnsi="Times New Roman"/>
          <w:szCs w:val="24"/>
          <w:lang w:val="ru-RU"/>
        </w:rPr>
        <w:t>.</w:t>
      </w:r>
      <w:proofErr w:type="gramEnd"/>
      <w:r w:rsidR="009531F8" w:rsidRPr="00A76F48">
        <w:rPr>
          <w:rFonts w:ascii="Times New Roman" w:hAnsi="Times New Roman"/>
          <w:szCs w:val="24"/>
          <w:lang w:val="ru-RU"/>
        </w:rPr>
        <w:t xml:space="preserve"> </w:t>
      </w:r>
      <w:r w:rsidR="0055016C">
        <w:rPr>
          <w:rFonts w:ascii="Times New Roman" w:hAnsi="Times New Roman"/>
          <w:szCs w:val="24"/>
          <w:lang w:val="ru-RU"/>
        </w:rPr>
        <w:t>В случае превышен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я кол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чес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>ва заявок над л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м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>ом учас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>н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ков пре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мущес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>во в рег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с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>рац</w:t>
      </w:r>
      <w:r w:rsidR="0055016C" w:rsidRPr="00A76F48">
        <w:rPr>
          <w:rFonts w:ascii="Times New Roman" w:hAnsi="Times New Roman"/>
          <w:szCs w:val="24"/>
          <w:lang w:val="ru-RU"/>
        </w:rPr>
        <w:t>ии</w:t>
      </w:r>
      <w:r w:rsidR="0055016C">
        <w:rPr>
          <w:rFonts w:ascii="Times New Roman" w:hAnsi="Times New Roman"/>
          <w:szCs w:val="24"/>
          <w:lang w:val="ru-RU"/>
        </w:rPr>
        <w:t xml:space="preserve"> буде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 xml:space="preserve"> 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ме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>ь заяв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>ель с более высок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м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 xml:space="preserve"> резуль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hAnsi="Times New Roman"/>
          <w:szCs w:val="24"/>
          <w:lang w:val="ru-RU"/>
        </w:rPr>
        <w:t>а</w:t>
      </w:r>
      <w:r w:rsidR="0055016C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5016C">
        <w:rPr>
          <w:rFonts w:ascii="Times New Roman" w:eastAsia="Times New Roman" w:hAnsi="Times New Roman"/>
          <w:szCs w:val="24"/>
          <w:lang w:val="ru-RU"/>
        </w:rPr>
        <w:t>ам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 xml:space="preserve"> в беговых д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сц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>пл</w:t>
      </w:r>
      <w:r w:rsidR="0055016C" w:rsidRPr="00A76F48">
        <w:rPr>
          <w:rFonts w:ascii="Times New Roman" w:hAnsi="Times New Roman"/>
          <w:szCs w:val="24"/>
          <w:lang w:val="ru-RU"/>
        </w:rPr>
        <w:t>и</w:t>
      </w:r>
      <w:r w:rsidR="0055016C">
        <w:rPr>
          <w:rFonts w:ascii="Times New Roman" w:hAnsi="Times New Roman"/>
          <w:szCs w:val="24"/>
          <w:lang w:val="ru-RU"/>
        </w:rPr>
        <w:t xml:space="preserve">нах. </w:t>
      </w:r>
      <w:r w:rsidR="005A25A6" w:rsidRPr="00A76F48">
        <w:rPr>
          <w:rFonts w:ascii="Times New Roman" w:hAnsi="Times New Roman"/>
          <w:szCs w:val="24"/>
          <w:lang w:val="ru-RU"/>
        </w:rPr>
        <w:t>Р</w:t>
      </w:r>
      <w:r w:rsidR="009531F8" w:rsidRPr="00A76F48">
        <w:rPr>
          <w:rFonts w:ascii="Times New Roman" w:hAnsi="Times New Roman"/>
          <w:szCs w:val="24"/>
          <w:lang w:val="ru-RU"/>
        </w:rPr>
        <w:t>ег</w:t>
      </w:r>
      <w:r w:rsidR="007A1B43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9531F8" w:rsidRPr="00A76F48">
        <w:rPr>
          <w:rFonts w:ascii="Times New Roman" w:hAnsi="Times New Roman"/>
          <w:szCs w:val="24"/>
          <w:lang w:val="ru-RU"/>
        </w:rPr>
        <w:t>с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9531F8" w:rsidRPr="00A76F48">
        <w:rPr>
          <w:rFonts w:ascii="Times New Roman" w:hAnsi="Times New Roman"/>
          <w:szCs w:val="24"/>
          <w:lang w:val="ru-RU"/>
        </w:rPr>
        <w:t>рац</w:t>
      </w:r>
      <w:r w:rsidR="007A1B43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я будет п</w:t>
      </w:r>
      <w:r w:rsidR="005A25A6" w:rsidRPr="00A76F48">
        <w:rPr>
          <w:rFonts w:ascii="Times New Roman" w:hAnsi="Times New Roman"/>
          <w:szCs w:val="24"/>
          <w:lang w:val="ru-RU"/>
        </w:rPr>
        <w:t>од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A25A6" w:rsidRPr="00A76F48">
        <w:rPr>
          <w:rFonts w:ascii="Times New Roman" w:hAnsi="Times New Roman"/>
          <w:szCs w:val="24"/>
          <w:lang w:val="ru-RU"/>
        </w:rPr>
        <w:t>верждена в</w:t>
      </w:r>
      <w:r w:rsidR="009531F8" w:rsidRPr="00A76F48">
        <w:rPr>
          <w:rFonts w:ascii="Times New Roman" w:hAnsi="Times New Roman"/>
          <w:szCs w:val="24"/>
          <w:lang w:val="ru-RU"/>
        </w:rPr>
        <w:t xml:space="preserve"> о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9531F8" w:rsidRPr="00A76F48">
        <w:rPr>
          <w:rFonts w:ascii="Times New Roman" w:hAnsi="Times New Roman"/>
          <w:szCs w:val="24"/>
          <w:lang w:val="ru-RU"/>
        </w:rPr>
        <w:t>ве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9531F8" w:rsidRPr="00A76F48">
        <w:rPr>
          <w:rFonts w:ascii="Times New Roman" w:hAnsi="Times New Roman"/>
          <w:szCs w:val="24"/>
          <w:lang w:val="ru-RU"/>
        </w:rPr>
        <w:t>ны</w:t>
      </w:r>
      <w:r w:rsidR="005A25A6" w:rsidRPr="00A76F48">
        <w:rPr>
          <w:rFonts w:ascii="Times New Roman" w:hAnsi="Times New Roman"/>
          <w:szCs w:val="24"/>
          <w:lang w:val="ru-RU"/>
        </w:rPr>
        <w:t>х</w:t>
      </w:r>
      <w:r w:rsidR="009531F8" w:rsidRPr="00A76F48">
        <w:rPr>
          <w:rFonts w:ascii="Times New Roman" w:hAnsi="Times New Roman"/>
          <w:szCs w:val="24"/>
          <w:lang w:val="ru-RU"/>
        </w:rPr>
        <w:t xml:space="preserve"> элек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9531F8" w:rsidRPr="00A76F48">
        <w:rPr>
          <w:rFonts w:ascii="Times New Roman" w:hAnsi="Times New Roman"/>
          <w:szCs w:val="24"/>
          <w:lang w:val="ru-RU"/>
        </w:rPr>
        <w:t>ронны</w:t>
      </w:r>
      <w:r w:rsidR="005A25A6" w:rsidRPr="00A76F48">
        <w:rPr>
          <w:rFonts w:ascii="Times New Roman" w:hAnsi="Times New Roman"/>
          <w:szCs w:val="24"/>
          <w:lang w:val="ru-RU"/>
        </w:rPr>
        <w:t>х</w:t>
      </w:r>
      <w:r w:rsidR="009531F8" w:rsidRPr="00A76F48">
        <w:rPr>
          <w:rFonts w:ascii="Times New Roman" w:hAnsi="Times New Roman"/>
          <w:szCs w:val="24"/>
          <w:lang w:val="ru-RU"/>
        </w:rPr>
        <w:t xml:space="preserve"> п</w:t>
      </w:r>
      <w:r w:rsidR="007A1B43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9531F8" w:rsidRPr="00A76F48">
        <w:rPr>
          <w:rFonts w:ascii="Times New Roman" w:hAnsi="Times New Roman"/>
          <w:szCs w:val="24"/>
          <w:lang w:val="ru-RU"/>
        </w:rPr>
        <w:t>с</w:t>
      </w:r>
      <w:r w:rsidR="00BC0343" w:rsidRPr="00A76F48">
        <w:rPr>
          <w:rFonts w:ascii="Times New Roman" w:hAnsi="Times New Roman"/>
          <w:szCs w:val="24"/>
          <w:lang w:val="ru-RU"/>
        </w:rPr>
        <w:t>ь</w:t>
      </w:r>
      <w:r w:rsidR="009531F8" w:rsidRPr="00A76F48">
        <w:rPr>
          <w:rFonts w:ascii="Times New Roman" w:hAnsi="Times New Roman"/>
          <w:szCs w:val="24"/>
          <w:lang w:val="ru-RU"/>
        </w:rPr>
        <w:t>м</w:t>
      </w:r>
      <w:r w:rsidR="005A25A6" w:rsidRPr="00A76F48">
        <w:rPr>
          <w:rFonts w:ascii="Times New Roman" w:hAnsi="Times New Roman"/>
          <w:szCs w:val="24"/>
          <w:lang w:val="ru-RU"/>
        </w:rPr>
        <w:t>ах</w:t>
      </w:r>
      <w:r w:rsidR="009531F8" w:rsidRPr="00A76F48">
        <w:rPr>
          <w:rFonts w:ascii="Times New Roman" w:hAnsi="Times New Roman"/>
          <w:szCs w:val="24"/>
          <w:lang w:val="ru-RU"/>
        </w:rPr>
        <w:t>.</w:t>
      </w:r>
      <w:r w:rsidR="007A1B43" w:rsidRPr="00A76F48">
        <w:rPr>
          <w:rFonts w:ascii="Times New Roman" w:hAnsi="Times New Roman"/>
          <w:szCs w:val="24"/>
          <w:lang w:val="ru-RU"/>
        </w:rPr>
        <w:t xml:space="preserve"> </w:t>
      </w:r>
      <w:r w:rsidR="005A25A6" w:rsidRPr="00A76F48">
        <w:rPr>
          <w:rFonts w:ascii="Times New Roman" w:hAnsi="Times New Roman"/>
          <w:szCs w:val="24"/>
          <w:lang w:val="ru-RU"/>
        </w:rPr>
        <w:t>Рег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5A25A6" w:rsidRPr="00A76F48">
        <w:rPr>
          <w:rFonts w:ascii="Times New Roman" w:hAnsi="Times New Roman"/>
          <w:szCs w:val="24"/>
          <w:lang w:val="ru-RU"/>
        </w:rPr>
        <w:t>с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A25A6" w:rsidRPr="00A76F48">
        <w:rPr>
          <w:rFonts w:ascii="Times New Roman" w:hAnsi="Times New Roman"/>
          <w:szCs w:val="24"/>
          <w:lang w:val="ru-RU"/>
        </w:rPr>
        <w:t>рац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ия</w:t>
      </w:r>
      <w:r w:rsidR="005A25A6" w:rsidRPr="00A76F48">
        <w:rPr>
          <w:rFonts w:ascii="Times New Roman" w:hAnsi="Times New Roman"/>
          <w:szCs w:val="24"/>
          <w:lang w:val="ru-RU"/>
        </w:rPr>
        <w:t xml:space="preserve"> </w:t>
      </w:r>
      <w:r w:rsidR="00C21C35">
        <w:rPr>
          <w:rFonts w:ascii="Times New Roman" w:hAnsi="Times New Roman"/>
          <w:szCs w:val="24"/>
          <w:lang w:val="ru-RU"/>
        </w:rPr>
        <w:t>може</w:t>
      </w:r>
      <w:r w:rsidR="00C21C35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C21C35">
        <w:rPr>
          <w:rFonts w:ascii="Times New Roman" w:hAnsi="Times New Roman"/>
          <w:szCs w:val="24"/>
          <w:lang w:val="ru-RU"/>
        </w:rPr>
        <w:t xml:space="preserve"> </w:t>
      </w:r>
      <w:r w:rsidR="005A25A6" w:rsidRPr="00A76F48">
        <w:rPr>
          <w:rFonts w:ascii="Times New Roman" w:hAnsi="Times New Roman"/>
          <w:szCs w:val="24"/>
          <w:lang w:val="ru-RU"/>
        </w:rPr>
        <w:t>зак</w:t>
      </w:r>
      <w:r w:rsidR="00C21C35">
        <w:rPr>
          <w:rFonts w:ascii="Times New Roman" w:hAnsi="Times New Roman"/>
          <w:szCs w:val="24"/>
          <w:lang w:val="ru-RU"/>
        </w:rPr>
        <w:t>о</w:t>
      </w:r>
      <w:r w:rsidR="005A25A6" w:rsidRPr="00A76F48">
        <w:rPr>
          <w:rFonts w:ascii="Times New Roman" w:hAnsi="Times New Roman"/>
          <w:szCs w:val="24"/>
          <w:lang w:val="ru-RU"/>
        </w:rPr>
        <w:t>нч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A76F48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C21C35">
        <w:rPr>
          <w:rFonts w:ascii="Times New Roman" w:eastAsia="Times New Roman" w:hAnsi="Times New Roman"/>
          <w:szCs w:val="24"/>
          <w:lang w:val="ru-RU"/>
        </w:rPr>
        <w:t>ь</w:t>
      </w:r>
      <w:r w:rsidR="005A25A6" w:rsidRPr="00A76F48">
        <w:rPr>
          <w:rFonts w:ascii="Times New Roman" w:hAnsi="Times New Roman"/>
          <w:szCs w:val="24"/>
          <w:lang w:val="ru-RU"/>
        </w:rPr>
        <w:t xml:space="preserve">ся </w:t>
      </w:r>
      <w:r w:rsidR="00C21C35">
        <w:rPr>
          <w:rFonts w:ascii="Times New Roman" w:hAnsi="Times New Roman"/>
          <w:szCs w:val="24"/>
          <w:lang w:val="ru-RU"/>
        </w:rPr>
        <w:t xml:space="preserve">досрочно </w:t>
      </w:r>
      <w:r w:rsidR="005A25A6" w:rsidRPr="00A76F48">
        <w:rPr>
          <w:rFonts w:ascii="Times New Roman" w:hAnsi="Times New Roman"/>
          <w:szCs w:val="24"/>
          <w:lang w:val="ru-RU"/>
        </w:rPr>
        <w:t>пр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5A25A6" w:rsidRPr="00A76F48">
        <w:rPr>
          <w:rFonts w:ascii="Times New Roman" w:hAnsi="Times New Roman"/>
          <w:szCs w:val="24"/>
          <w:lang w:val="ru-RU"/>
        </w:rPr>
        <w:t xml:space="preserve"> дос</w:t>
      </w:r>
      <w:r w:rsidR="00A76F48" w:rsidRPr="00A76F48">
        <w:rPr>
          <w:rFonts w:ascii="Times New Roman" w:eastAsia="Times New Roman" w:hAnsi="Times New Roman"/>
          <w:szCs w:val="24"/>
          <w:lang w:val="ru-RU"/>
        </w:rPr>
        <w:t>ти</w:t>
      </w:r>
      <w:r w:rsidR="005A25A6" w:rsidRPr="00A76F48">
        <w:rPr>
          <w:rFonts w:ascii="Times New Roman" w:hAnsi="Times New Roman"/>
          <w:szCs w:val="24"/>
          <w:lang w:val="ru-RU"/>
        </w:rPr>
        <w:t>жен</w:t>
      </w:r>
      <w:r w:rsidR="00A76F48" w:rsidRPr="00A76F48">
        <w:rPr>
          <w:rFonts w:ascii="Times New Roman" w:eastAsia="Times New Roman" w:hAnsi="Times New Roman"/>
          <w:szCs w:val="24"/>
          <w:lang w:val="ru-RU"/>
        </w:rPr>
        <w:t>ии</w:t>
      </w:r>
      <w:r w:rsidR="005A25A6" w:rsidRPr="00A76F48">
        <w:rPr>
          <w:rFonts w:ascii="Times New Roman" w:hAnsi="Times New Roman"/>
          <w:szCs w:val="24"/>
          <w:lang w:val="ru-RU"/>
        </w:rPr>
        <w:t xml:space="preserve"> л</w:t>
      </w:r>
      <w:r w:rsidR="00A76F48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5A25A6" w:rsidRPr="00A76F48">
        <w:rPr>
          <w:rFonts w:ascii="Times New Roman" w:hAnsi="Times New Roman"/>
          <w:szCs w:val="24"/>
          <w:lang w:val="ru-RU"/>
        </w:rPr>
        <w:t>м</w:t>
      </w:r>
      <w:r w:rsidR="00A76F48" w:rsidRPr="00A76F48">
        <w:rPr>
          <w:rFonts w:ascii="Times New Roman" w:eastAsia="Times New Roman" w:hAnsi="Times New Roman"/>
          <w:szCs w:val="24"/>
          <w:lang w:val="ru-RU"/>
        </w:rPr>
        <w:t>ит</w:t>
      </w:r>
      <w:r w:rsidR="005A25A6" w:rsidRPr="00A76F48">
        <w:rPr>
          <w:rFonts w:ascii="Times New Roman" w:hAnsi="Times New Roman"/>
          <w:szCs w:val="24"/>
          <w:lang w:val="ru-RU"/>
        </w:rPr>
        <w:t>а учас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5A25A6" w:rsidRPr="00A76F48">
        <w:rPr>
          <w:rFonts w:ascii="Times New Roman" w:hAnsi="Times New Roman"/>
          <w:szCs w:val="24"/>
          <w:lang w:val="ru-RU"/>
        </w:rPr>
        <w:t>н</w:t>
      </w:r>
      <w:r w:rsidR="005A25A6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5A25A6" w:rsidRPr="00A76F48">
        <w:rPr>
          <w:rFonts w:ascii="Times New Roman" w:hAnsi="Times New Roman"/>
          <w:szCs w:val="24"/>
          <w:lang w:val="ru-RU"/>
        </w:rPr>
        <w:t>ков</w:t>
      </w:r>
      <w:r w:rsidR="00C21C35" w:rsidRPr="00C21C35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C21C35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C21C35" w:rsidRPr="00A76F48">
        <w:rPr>
          <w:rFonts w:ascii="Times New Roman" w:hAnsi="Times New Roman"/>
          <w:szCs w:val="24"/>
          <w:lang w:val="ru-RU"/>
        </w:rPr>
        <w:t>л</w:t>
      </w:r>
      <w:r w:rsidR="00C21C35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C21C35">
        <w:rPr>
          <w:rFonts w:ascii="Times New Roman" w:eastAsia="Times New Roman" w:hAnsi="Times New Roman"/>
          <w:szCs w:val="24"/>
          <w:lang w:val="ru-RU"/>
        </w:rPr>
        <w:t xml:space="preserve"> по решен</w:t>
      </w:r>
      <w:r w:rsidR="00C21C35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C21C35">
        <w:rPr>
          <w:rFonts w:ascii="Times New Roman" w:eastAsia="Times New Roman" w:hAnsi="Times New Roman"/>
          <w:szCs w:val="24"/>
          <w:lang w:val="ru-RU"/>
        </w:rPr>
        <w:t>ю орган</w:t>
      </w:r>
      <w:r w:rsidR="00C21C35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C21C35">
        <w:rPr>
          <w:rFonts w:ascii="Times New Roman" w:eastAsia="Times New Roman" w:hAnsi="Times New Roman"/>
          <w:szCs w:val="24"/>
          <w:lang w:val="ru-RU"/>
        </w:rPr>
        <w:t>за</w:t>
      </w:r>
      <w:r w:rsidR="00C21C35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C21C35">
        <w:rPr>
          <w:rFonts w:ascii="Times New Roman" w:eastAsia="Times New Roman" w:hAnsi="Times New Roman"/>
          <w:szCs w:val="24"/>
          <w:lang w:val="ru-RU"/>
        </w:rPr>
        <w:t>ора</w:t>
      </w:r>
      <w:r w:rsidR="00C21C35">
        <w:rPr>
          <w:rFonts w:ascii="Times New Roman" w:hAnsi="Times New Roman"/>
          <w:szCs w:val="24"/>
          <w:lang w:val="ru-RU"/>
        </w:rPr>
        <w:t>. Пере</w:t>
      </w:r>
      <w:r w:rsidR="00C21C35" w:rsidRPr="00A76F48">
        <w:rPr>
          <w:rFonts w:ascii="Times New Roman" w:hAnsi="Times New Roman"/>
          <w:szCs w:val="24"/>
          <w:lang w:val="ru-RU"/>
        </w:rPr>
        <w:t>регистраци</w:t>
      </w:r>
      <w:r w:rsidR="00C21C35">
        <w:rPr>
          <w:rFonts w:ascii="Times New Roman" w:hAnsi="Times New Roman"/>
          <w:szCs w:val="24"/>
          <w:lang w:val="ru-RU"/>
        </w:rPr>
        <w:t>я на другое л</w:t>
      </w:r>
      <w:r w:rsidR="00C21C35" w:rsidRPr="00A76F48">
        <w:rPr>
          <w:rFonts w:ascii="Times New Roman" w:hAnsi="Times New Roman"/>
          <w:szCs w:val="24"/>
          <w:lang w:val="ru-RU"/>
        </w:rPr>
        <w:t>и</w:t>
      </w:r>
      <w:r w:rsidR="00C21C35">
        <w:rPr>
          <w:rFonts w:ascii="Times New Roman" w:hAnsi="Times New Roman"/>
          <w:szCs w:val="24"/>
          <w:lang w:val="ru-RU"/>
        </w:rPr>
        <w:t>цо не про</w:t>
      </w:r>
      <w:r w:rsidR="00C21C35" w:rsidRPr="00A76F48">
        <w:rPr>
          <w:rFonts w:ascii="Times New Roman" w:hAnsi="Times New Roman"/>
          <w:szCs w:val="24"/>
          <w:lang w:val="ru-RU"/>
        </w:rPr>
        <w:t>и</w:t>
      </w:r>
      <w:r w:rsidR="00C21C35">
        <w:rPr>
          <w:rFonts w:ascii="Times New Roman" w:hAnsi="Times New Roman"/>
          <w:szCs w:val="24"/>
          <w:lang w:val="ru-RU"/>
        </w:rPr>
        <w:t>звод</w:t>
      </w:r>
      <w:r w:rsidR="00C21C35" w:rsidRPr="00A76F48">
        <w:rPr>
          <w:rFonts w:ascii="Times New Roman" w:hAnsi="Times New Roman"/>
          <w:szCs w:val="24"/>
          <w:lang w:val="ru-RU"/>
        </w:rPr>
        <w:t>ит</w:t>
      </w:r>
      <w:r w:rsidR="00C21C35">
        <w:rPr>
          <w:rFonts w:ascii="Times New Roman" w:hAnsi="Times New Roman"/>
          <w:szCs w:val="24"/>
          <w:lang w:val="ru-RU"/>
        </w:rPr>
        <w:t>ся</w:t>
      </w:r>
      <w:r w:rsidR="00C21C35" w:rsidRPr="00A76F48">
        <w:rPr>
          <w:rFonts w:ascii="Times New Roman" w:hAnsi="Times New Roman"/>
          <w:szCs w:val="24"/>
          <w:lang w:val="ru-RU"/>
        </w:rPr>
        <w:t>.</w:t>
      </w:r>
      <w:r w:rsidR="00C21C35">
        <w:rPr>
          <w:rFonts w:ascii="Times New Roman" w:hAnsi="Times New Roman"/>
          <w:szCs w:val="24"/>
          <w:lang w:val="ru-RU"/>
        </w:rPr>
        <w:t xml:space="preserve"> </w:t>
      </w:r>
      <w:r w:rsidR="009531F8" w:rsidRPr="00A76F48">
        <w:rPr>
          <w:rFonts w:ascii="Times New Roman" w:hAnsi="Times New Roman"/>
          <w:szCs w:val="24"/>
          <w:lang w:val="ru-RU"/>
        </w:rPr>
        <w:t>Р</w:t>
      </w:r>
      <w:r w:rsidRPr="00A76F48">
        <w:rPr>
          <w:rFonts w:ascii="Times New Roman" w:eastAsia="Times New Roman" w:hAnsi="Times New Roman"/>
          <w:szCs w:val="24"/>
          <w:lang w:val="ru-RU"/>
        </w:rPr>
        <w:t>егистраци</w:t>
      </w:r>
      <w:r w:rsidR="009531F8" w:rsidRPr="00A76F48">
        <w:rPr>
          <w:rFonts w:ascii="Times New Roman" w:eastAsia="Times New Roman" w:hAnsi="Times New Roman"/>
          <w:szCs w:val="24"/>
          <w:lang w:val="ru-RU"/>
        </w:rPr>
        <w:t>и</w:t>
      </w:r>
      <w:r w:rsidRPr="00A76F48">
        <w:rPr>
          <w:rFonts w:ascii="Times New Roman" w:eastAsia="Times New Roman" w:hAnsi="Times New Roman"/>
          <w:szCs w:val="24"/>
          <w:lang w:val="ru-RU"/>
        </w:rPr>
        <w:t xml:space="preserve"> на месте старта</w:t>
      </w:r>
      <w:r w:rsidR="009531F8" w:rsidRPr="00A76F48">
        <w:rPr>
          <w:rFonts w:ascii="Times New Roman" w:eastAsia="Times New Roman" w:hAnsi="Times New Roman"/>
          <w:szCs w:val="24"/>
          <w:lang w:val="ru-RU"/>
        </w:rPr>
        <w:t xml:space="preserve"> не буде</w:t>
      </w:r>
      <w:r w:rsidR="00BC0343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7A1B43" w:rsidRPr="00A76F48">
        <w:rPr>
          <w:rFonts w:ascii="Times New Roman" w:eastAsia="Times New Roman" w:hAnsi="Times New Roman"/>
          <w:szCs w:val="24"/>
          <w:lang w:val="ru-RU"/>
        </w:rPr>
        <w:t>.</w:t>
      </w:r>
      <w:r w:rsidR="009531F8" w:rsidRPr="00A76F48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AA5548">
        <w:rPr>
          <w:rFonts w:ascii="Times New Roman" w:eastAsia="Times New Roman" w:hAnsi="Times New Roman"/>
          <w:szCs w:val="24"/>
          <w:lang w:val="ru-RU"/>
        </w:rPr>
        <w:t xml:space="preserve">Выдача </w:t>
      </w:r>
      <w:r w:rsidR="00AA5548" w:rsidRPr="00A76F48">
        <w:rPr>
          <w:rFonts w:ascii="Times New Roman" w:eastAsia="Times New Roman" w:hAnsi="Times New Roman"/>
          <w:szCs w:val="24"/>
          <w:lang w:val="ru-RU"/>
        </w:rPr>
        <w:t>старт</w:t>
      </w:r>
      <w:r w:rsidR="00AA5548">
        <w:rPr>
          <w:rFonts w:ascii="Times New Roman" w:eastAsia="Times New Roman" w:hAnsi="Times New Roman"/>
          <w:szCs w:val="24"/>
          <w:lang w:val="ru-RU"/>
        </w:rPr>
        <w:t xml:space="preserve">овых номеров </w:t>
      </w:r>
      <w:r w:rsidR="00AA5548" w:rsidRPr="00A76F48">
        <w:rPr>
          <w:rFonts w:ascii="Times New Roman" w:hAnsi="Times New Roman"/>
          <w:szCs w:val="24"/>
          <w:lang w:val="ru-RU"/>
        </w:rPr>
        <w:t>учас</w:t>
      </w:r>
      <w:r w:rsidR="00AA5548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AA5548" w:rsidRPr="00A76F48">
        <w:rPr>
          <w:rFonts w:ascii="Times New Roman" w:hAnsi="Times New Roman"/>
          <w:szCs w:val="24"/>
          <w:lang w:val="ru-RU"/>
        </w:rPr>
        <w:t>н</w:t>
      </w:r>
      <w:r w:rsidR="00AA5548" w:rsidRPr="00A76F48">
        <w:rPr>
          <w:rFonts w:ascii="Times New Roman" w:eastAsia="Times New Roman" w:hAnsi="Times New Roman"/>
          <w:szCs w:val="24"/>
          <w:lang w:val="ru-RU"/>
        </w:rPr>
        <w:t>и</w:t>
      </w:r>
      <w:r w:rsidR="00AA5548" w:rsidRPr="00A76F48">
        <w:rPr>
          <w:rFonts w:ascii="Times New Roman" w:hAnsi="Times New Roman"/>
          <w:szCs w:val="24"/>
          <w:lang w:val="ru-RU"/>
        </w:rPr>
        <w:t>к</w:t>
      </w:r>
      <w:r w:rsidR="00AA5548">
        <w:rPr>
          <w:rFonts w:ascii="Times New Roman" w:hAnsi="Times New Roman"/>
          <w:szCs w:val="24"/>
          <w:lang w:val="ru-RU"/>
        </w:rPr>
        <w:t>ам буде</w:t>
      </w:r>
      <w:r w:rsidR="00AA5548" w:rsidRPr="00A76F48">
        <w:rPr>
          <w:rFonts w:ascii="Times New Roman" w:eastAsia="Times New Roman" w:hAnsi="Times New Roman"/>
          <w:szCs w:val="24"/>
          <w:lang w:val="ru-RU"/>
        </w:rPr>
        <w:t>т</w:t>
      </w:r>
      <w:r w:rsidR="00AA5548">
        <w:rPr>
          <w:rFonts w:ascii="Times New Roman" w:hAnsi="Times New Roman"/>
          <w:szCs w:val="24"/>
          <w:lang w:val="ru-RU"/>
        </w:rPr>
        <w:t xml:space="preserve"> провод</w:t>
      </w:r>
      <w:r w:rsidR="00AA5548" w:rsidRPr="00A76F48">
        <w:rPr>
          <w:rFonts w:ascii="Times New Roman" w:eastAsia="Times New Roman" w:hAnsi="Times New Roman"/>
          <w:szCs w:val="24"/>
          <w:lang w:val="ru-RU"/>
        </w:rPr>
        <w:t>ит</w:t>
      </w:r>
      <w:r w:rsidR="00AA5548">
        <w:rPr>
          <w:rFonts w:ascii="Times New Roman" w:hAnsi="Times New Roman"/>
          <w:szCs w:val="24"/>
          <w:lang w:val="ru-RU"/>
        </w:rPr>
        <w:t xml:space="preserve">ься </w:t>
      </w:r>
      <w:r w:rsidR="00C21C35">
        <w:rPr>
          <w:rFonts w:ascii="Times New Roman" w:hAnsi="Times New Roman"/>
          <w:szCs w:val="24"/>
          <w:lang w:val="ru-RU"/>
        </w:rPr>
        <w:t>с 1</w:t>
      </w:r>
      <w:r w:rsidR="0055016C">
        <w:rPr>
          <w:rFonts w:ascii="Times New Roman" w:hAnsi="Times New Roman"/>
          <w:szCs w:val="24"/>
          <w:lang w:val="ru-RU"/>
        </w:rPr>
        <w:t>4 часов</w:t>
      </w:r>
      <w:r w:rsidR="00C21C35">
        <w:rPr>
          <w:rFonts w:ascii="Times New Roman" w:hAnsi="Times New Roman"/>
          <w:szCs w:val="24"/>
          <w:lang w:val="ru-RU"/>
        </w:rPr>
        <w:t xml:space="preserve"> 23 января 2026 года </w:t>
      </w:r>
      <w:r w:rsidR="00AA5548">
        <w:rPr>
          <w:rFonts w:ascii="Times New Roman" w:hAnsi="Times New Roman"/>
          <w:szCs w:val="24"/>
          <w:lang w:val="ru-RU"/>
        </w:rPr>
        <w:t xml:space="preserve">в манеже </w:t>
      </w:r>
      <w:r w:rsidR="00AA5548" w:rsidRPr="00A76F48">
        <w:rPr>
          <w:rFonts w:ascii="Times New Roman" w:hAnsi="Times New Roman"/>
          <w:szCs w:val="24"/>
          <w:lang w:val="ru-RU"/>
        </w:rPr>
        <w:t>ДГТУ</w:t>
      </w:r>
      <w:r w:rsidR="00AA5548">
        <w:rPr>
          <w:rFonts w:ascii="Times New Roman" w:eastAsia="Times New Roman" w:hAnsi="Times New Roman"/>
          <w:szCs w:val="24"/>
          <w:lang w:val="ru-RU"/>
        </w:rPr>
        <w:t>.</w:t>
      </w:r>
    </w:p>
    <w:p w:rsidR="00DB01BA" w:rsidRPr="00A76F48" w:rsidRDefault="00DB01BA" w:rsidP="001A7BF8">
      <w:pPr>
        <w:rPr>
          <w:rFonts w:ascii="Times New Roman" w:hAnsi="Times New Roman"/>
          <w:b/>
          <w:szCs w:val="24"/>
          <w:lang w:val="ru-RU"/>
        </w:rPr>
      </w:pPr>
    </w:p>
    <w:p w:rsidR="001A7BF8" w:rsidRPr="00A76F48" w:rsidRDefault="00DB01BA" w:rsidP="001A7BF8">
      <w:pPr>
        <w:rPr>
          <w:rFonts w:ascii="Times New Roman" w:hAnsi="Times New Roman"/>
          <w:b/>
          <w:szCs w:val="24"/>
          <w:lang w:val="ru-RU"/>
        </w:rPr>
      </w:pPr>
      <w:r w:rsidRPr="00A76F48">
        <w:rPr>
          <w:rFonts w:ascii="Times New Roman" w:hAnsi="Times New Roman"/>
          <w:b/>
          <w:szCs w:val="24"/>
          <w:lang w:val="ru-RU"/>
        </w:rPr>
        <w:t>5</w:t>
      </w:r>
      <w:r w:rsidR="001A7BF8" w:rsidRPr="00A76F48">
        <w:rPr>
          <w:rFonts w:ascii="Times New Roman" w:hAnsi="Times New Roman"/>
          <w:b/>
          <w:szCs w:val="24"/>
          <w:lang w:val="ru-RU"/>
        </w:rPr>
        <w:t>. Финансирование</w:t>
      </w:r>
    </w:p>
    <w:p w:rsidR="001A7BF8" w:rsidRPr="00A76F48" w:rsidRDefault="001A7BF8" w:rsidP="001A7BF8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 xml:space="preserve">Участие в соревнованиях является бесплатным. </w:t>
      </w:r>
    </w:p>
    <w:p w:rsidR="001A7BF8" w:rsidRPr="00A76F48" w:rsidRDefault="001A7BF8" w:rsidP="001A7BF8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 xml:space="preserve">Организатор </w:t>
      </w:r>
      <w:r w:rsidR="00050C2F" w:rsidRPr="00A76F48">
        <w:rPr>
          <w:rFonts w:ascii="Times New Roman" w:hAnsi="Times New Roman"/>
          <w:szCs w:val="24"/>
          <w:lang w:val="ru-RU"/>
        </w:rPr>
        <w:t>бер</w:t>
      </w:r>
      <w:r w:rsidRPr="00A76F48">
        <w:rPr>
          <w:rFonts w:ascii="Times New Roman" w:hAnsi="Times New Roman"/>
          <w:szCs w:val="24"/>
          <w:lang w:val="ru-RU"/>
        </w:rPr>
        <w:t xml:space="preserve">ет </w:t>
      </w:r>
      <w:r w:rsidR="00050C2F" w:rsidRPr="00A76F48">
        <w:rPr>
          <w:rFonts w:ascii="Times New Roman" w:hAnsi="Times New Roman"/>
          <w:szCs w:val="24"/>
          <w:lang w:val="ru-RU"/>
        </w:rPr>
        <w:t xml:space="preserve">на себя </w:t>
      </w:r>
      <w:r w:rsidRPr="00A76F48">
        <w:rPr>
          <w:rFonts w:ascii="Times New Roman" w:hAnsi="Times New Roman"/>
          <w:szCs w:val="24"/>
          <w:lang w:val="ru-RU"/>
        </w:rPr>
        <w:t>все затрат</w:t>
      </w:r>
      <w:r w:rsidR="00050C2F" w:rsidRPr="00A76F48">
        <w:rPr>
          <w:rFonts w:ascii="Times New Roman" w:hAnsi="Times New Roman"/>
          <w:szCs w:val="24"/>
          <w:lang w:val="ru-RU"/>
        </w:rPr>
        <w:t>ы</w:t>
      </w:r>
      <w:r w:rsidRPr="00A76F48">
        <w:rPr>
          <w:rFonts w:ascii="Times New Roman" w:hAnsi="Times New Roman"/>
          <w:szCs w:val="24"/>
          <w:lang w:val="ru-RU"/>
        </w:rPr>
        <w:t xml:space="preserve"> по организации марафона, за исключением </w:t>
      </w:r>
      <w:r w:rsidRPr="00A76F48">
        <w:rPr>
          <w:rFonts w:ascii="Times New Roman" w:hAnsi="Times New Roman"/>
          <w:color w:val="191919"/>
          <w:szCs w:val="24"/>
          <w:lang w:val="ru-RU"/>
        </w:rPr>
        <w:t xml:space="preserve"> команд</w:t>
      </w:r>
      <w:r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hAnsi="Times New Roman"/>
          <w:color w:val="191919"/>
          <w:szCs w:val="24"/>
          <w:lang w:val="ru-RU"/>
        </w:rPr>
        <w:t>ровочных расходов участников (проезд к месту проведения соревнований и обратно, п</w:t>
      </w:r>
      <w:r w:rsidRPr="00A76F48">
        <w:rPr>
          <w:rFonts w:ascii="Times New Roman" w:hAnsi="Times New Roman"/>
          <w:szCs w:val="24"/>
          <w:lang w:val="ru-RU"/>
        </w:rPr>
        <w:t>ит</w:t>
      </w:r>
      <w:r w:rsidRPr="00A76F48">
        <w:rPr>
          <w:rFonts w:ascii="Times New Roman" w:hAnsi="Times New Roman"/>
          <w:color w:val="191919"/>
          <w:szCs w:val="24"/>
          <w:lang w:val="ru-RU"/>
        </w:rPr>
        <w:t>ан</w:t>
      </w:r>
      <w:r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hAnsi="Times New Roman"/>
          <w:color w:val="191919"/>
          <w:szCs w:val="24"/>
          <w:lang w:val="ru-RU"/>
        </w:rPr>
        <w:t>е, размещен</w:t>
      </w:r>
      <w:r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hAnsi="Times New Roman"/>
          <w:color w:val="191919"/>
          <w:szCs w:val="24"/>
          <w:lang w:val="ru-RU"/>
        </w:rPr>
        <w:t>е, суточные), которые несут сами участники или командирующие их организации.</w:t>
      </w:r>
    </w:p>
    <w:p w:rsidR="00020BC2" w:rsidRPr="00A76F48" w:rsidRDefault="00020BC2" w:rsidP="00020BC2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 xml:space="preserve">При предварительной регистрации каждый участник уплачивает </w:t>
      </w:r>
      <w:r w:rsidR="001704B1" w:rsidRPr="00A76F48">
        <w:rPr>
          <w:rFonts w:ascii="Times New Roman" w:hAnsi="Times New Roman"/>
          <w:szCs w:val="24"/>
          <w:lang w:val="ru-RU"/>
        </w:rPr>
        <w:t xml:space="preserve">залог за электронный чип в </w:t>
      </w:r>
      <w:r w:rsidRPr="00A76F48">
        <w:rPr>
          <w:rFonts w:ascii="Times New Roman" w:hAnsi="Times New Roman"/>
          <w:szCs w:val="24"/>
          <w:lang w:val="ru-RU"/>
        </w:rPr>
        <w:t xml:space="preserve">размере </w:t>
      </w:r>
      <w:r w:rsidR="009531F8" w:rsidRPr="00A76F48">
        <w:rPr>
          <w:rFonts w:ascii="Times New Roman" w:hAnsi="Times New Roman"/>
          <w:szCs w:val="24"/>
          <w:lang w:val="ru-RU"/>
        </w:rPr>
        <w:t>10</w:t>
      </w:r>
      <w:r w:rsidRPr="00A76F48">
        <w:rPr>
          <w:rFonts w:ascii="Times New Roman" w:hAnsi="Times New Roman"/>
          <w:szCs w:val="24"/>
          <w:lang w:val="ru-RU"/>
        </w:rPr>
        <w:t>00 рублей</w:t>
      </w:r>
      <w:r w:rsidR="001A7BF8" w:rsidRPr="00A76F48">
        <w:rPr>
          <w:rFonts w:ascii="Times New Roman" w:hAnsi="Times New Roman"/>
          <w:szCs w:val="24"/>
          <w:lang w:val="ru-RU"/>
        </w:rPr>
        <w:t xml:space="preserve">. </w:t>
      </w:r>
      <w:r w:rsidR="00271549" w:rsidRPr="00A76F48">
        <w:rPr>
          <w:rFonts w:ascii="Times New Roman" w:hAnsi="Times New Roman"/>
          <w:szCs w:val="24"/>
          <w:lang w:val="ru-RU"/>
        </w:rPr>
        <w:t>Реквизи</w:t>
      </w:r>
      <w:r w:rsidR="00271549" w:rsidRPr="00A76F48">
        <w:rPr>
          <w:rFonts w:ascii="Times New Roman" w:hAnsi="Times New Roman"/>
          <w:color w:val="191919"/>
          <w:szCs w:val="24"/>
          <w:lang w:val="ru-RU"/>
        </w:rPr>
        <w:t>т</w:t>
      </w:r>
      <w:r w:rsidR="00271549" w:rsidRPr="00A76F48">
        <w:rPr>
          <w:rFonts w:ascii="Times New Roman" w:hAnsi="Times New Roman"/>
          <w:szCs w:val="24"/>
          <w:lang w:val="ru-RU"/>
        </w:rPr>
        <w:t>ы для опла</w:t>
      </w:r>
      <w:r w:rsidR="00271549" w:rsidRPr="00A76F48">
        <w:rPr>
          <w:rFonts w:ascii="Times New Roman" w:hAnsi="Times New Roman"/>
          <w:color w:val="191919"/>
          <w:szCs w:val="24"/>
          <w:lang w:val="ru-RU"/>
        </w:rPr>
        <w:t>т</w:t>
      </w:r>
      <w:r w:rsidR="00271549" w:rsidRPr="00A76F48">
        <w:rPr>
          <w:rFonts w:ascii="Times New Roman" w:hAnsi="Times New Roman"/>
          <w:szCs w:val="24"/>
          <w:lang w:val="ru-RU"/>
        </w:rPr>
        <w:t>ы залога буду</w:t>
      </w:r>
      <w:r w:rsidR="00271549" w:rsidRPr="00A76F48">
        <w:rPr>
          <w:rFonts w:ascii="Times New Roman" w:hAnsi="Times New Roman"/>
          <w:color w:val="191919"/>
          <w:szCs w:val="24"/>
          <w:lang w:val="ru-RU"/>
        </w:rPr>
        <w:t>т</w:t>
      </w:r>
      <w:r w:rsidR="00271549" w:rsidRPr="00A76F48">
        <w:rPr>
          <w:rFonts w:ascii="Times New Roman" w:hAnsi="Times New Roman"/>
          <w:szCs w:val="24"/>
          <w:lang w:val="ru-RU"/>
        </w:rPr>
        <w:t xml:space="preserve"> указаны в о</w:t>
      </w:r>
      <w:r w:rsidR="00271549" w:rsidRPr="00A76F48">
        <w:rPr>
          <w:rFonts w:ascii="Times New Roman" w:hAnsi="Times New Roman"/>
          <w:color w:val="191919"/>
          <w:szCs w:val="24"/>
          <w:lang w:val="ru-RU"/>
        </w:rPr>
        <w:t>т</w:t>
      </w:r>
      <w:r w:rsidR="00271549" w:rsidRPr="00A76F48">
        <w:rPr>
          <w:rFonts w:ascii="Times New Roman" w:hAnsi="Times New Roman"/>
          <w:szCs w:val="24"/>
          <w:lang w:val="ru-RU"/>
        </w:rPr>
        <w:t>ве</w:t>
      </w:r>
      <w:r w:rsidR="00271549" w:rsidRPr="00A76F48">
        <w:rPr>
          <w:rFonts w:ascii="Times New Roman" w:hAnsi="Times New Roman"/>
          <w:color w:val="191919"/>
          <w:szCs w:val="24"/>
          <w:lang w:val="ru-RU"/>
        </w:rPr>
        <w:t>т</w:t>
      </w:r>
      <w:r w:rsidR="00271549" w:rsidRPr="00A76F48">
        <w:rPr>
          <w:rFonts w:ascii="Times New Roman" w:hAnsi="Times New Roman"/>
          <w:szCs w:val="24"/>
          <w:lang w:val="ru-RU"/>
        </w:rPr>
        <w:t xml:space="preserve">ном письме </w:t>
      </w:r>
      <w:r w:rsidR="005A25A6" w:rsidRPr="00A76F48">
        <w:rPr>
          <w:rFonts w:ascii="Times New Roman" w:hAnsi="Times New Roman"/>
          <w:szCs w:val="24"/>
          <w:lang w:val="ru-RU"/>
        </w:rPr>
        <w:t xml:space="preserve">на </w:t>
      </w:r>
      <w:r w:rsidR="005A25A6" w:rsidRPr="00A76F48">
        <w:rPr>
          <w:rFonts w:ascii="Times New Roman" w:hAnsi="Times New Roman"/>
          <w:szCs w:val="24"/>
          <w:lang w:val="ru-RU"/>
        </w:rPr>
        <w:lastRenderedPageBreak/>
        <w:t>заявку учас</w:t>
      </w:r>
      <w:r w:rsidR="005A25A6" w:rsidRPr="00A76F48">
        <w:rPr>
          <w:rFonts w:ascii="Times New Roman" w:hAnsi="Times New Roman"/>
          <w:color w:val="191919"/>
          <w:szCs w:val="24"/>
          <w:lang w:val="ru-RU"/>
        </w:rPr>
        <w:t>т</w:t>
      </w:r>
      <w:r w:rsidR="005A25A6" w:rsidRPr="00A76F48">
        <w:rPr>
          <w:rFonts w:ascii="Times New Roman" w:hAnsi="Times New Roman"/>
          <w:szCs w:val="24"/>
          <w:lang w:val="ru-RU"/>
        </w:rPr>
        <w:t>ника</w:t>
      </w:r>
      <w:r w:rsidR="00271549" w:rsidRPr="00A76F48">
        <w:rPr>
          <w:rFonts w:ascii="Times New Roman" w:eastAsia="Times New Roman" w:hAnsi="Times New Roman"/>
          <w:szCs w:val="24"/>
          <w:lang w:val="ru-RU"/>
        </w:rPr>
        <w:t>.</w:t>
      </w:r>
      <w:r w:rsidR="00271549" w:rsidRPr="00A76F48">
        <w:rPr>
          <w:rFonts w:ascii="Times New Roman" w:hAnsi="Times New Roman"/>
          <w:szCs w:val="24"/>
          <w:lang w:val="ru-RU"/>
        </w:rPr>
        <w:t xml:space="preserve"> </w:t>
      </w:r>
      <w:r w:rsidR="001A7BF8" w:rsidRPr="00A76F48">
        <w:rPr>
          <w:rFonts w:ascii="Times New Roman" w:hAnsi="Times New Roman"/>
          <w:szCs w:val="24"/>
          <w:lang w:val="ru-RU"/>
        </w:rPr>
        <w:t>Залог</w:t>
      </w:r>
      <w:r w:rsidRPr="00A76F48">
        <w:rPr>
          <w:rFonts w:ascii="Times New Roman" w:hAnsi="Times New Roman"/>
          <w:szCs w:val="24"/>
          <w:lang w:val="ru-RU"/>
        </w:rPr>
        <w:t xml:space="preserve"> полностью возвращается участнику после финиша и возврата чипа судейской бригаде. </w:t>
      </w:r>
    </w:p>
    <w:p w:rsidR="00C21C35" w:rsidRDefault="00020BC2" w:rsidP="00020BC2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 xml:space="preserve">В случае невозможности по любой причине участия в соревнованиях зарегистрированного участника возврат </w:t>
      </w:r>
      <w:r w:rsidR="001A7BF8" w:rsidRPr="00A76F48">
        <w:rPr>
          <w:rFonts w:ascii="Times New Roman" w:hAnsi="Times New Roman"/>
          <w:szCs w:val="24"/>
          <w:lang w:val="ru-RU"/>
        </w:rPr>
        <w:t xml:space="preserve">залога за электронный чип </w:t>
      </w:r>
      <w:r w:rsidRPr="00A76F48">
        <w:rPr>
          <w:rFonts w:ascii="Times New Roman" w:hAnsi="Times New Roman"/>
          <w:szCs w:val="24"/>
          <w:lang w:val="ru-RU"/>
        </w:rPr>
        <w:t>не предусматривается</w:t>
      </w:r>
      <w:r w:rsidR="00C21C35">
        <w:rPr>
          <w:rFonts w:ascii="Times New Roman" w:hAnsi="Times New Roman"/>
          <w:szCs w:val="24"/>
          <w:lang w:val="ru-RU"/>
        </w:rPr>
        <w:t xml:space="preserve">. </w:t>
      </w:r>
    </w:p>
    <w:p w:rsidR="00020BC2" w:rsidRPr="00A76F48" w:rsidRDefault="00020BC2" w:rsidP="00020BC2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 xml:space="preserve">В случае отмены соревнований по любой причине </w:t>
      </w:r>
      <w:r w:rsidR="001A7BF8" w:rsidRPr="00A76F48">
        <w:rPr>
          <w:rFonts w:ascii="Times New Roman" w:hAnsi="Times New Roman"/>
          <w:szCs w:val="24"/>
          <w:lang w:val="ru-RU"/>
        </w:rPr>
        <w:t xml:space="preserve">залог за электронный чип </w:t>
      </w:r>
      <w:r w:rsidRPr="00A76F48">
        <w:rPr>
          <w:rFonts w:ascii="Times New Roman" w:hAnsi="Times New Roman"/>
          <w:szCs w:val="24"/>
          <w:lang w:val="ru-RU"/>
        </w:rPr>
        <w:t>возвращается зарегистрированным участникам полностью.</w:t>
      </w:r>
    </w:p>
    <w:p w:rsidR="00050C2F" w:rsidRPr="00A76F48" w:rsidRDefault="00050C2F" w:rsidP="00DB01BA">
      <w:pPr>
        <w:rPr>
          <w:rFonts w:ascii="Times New Roman" w:eastAsia="Times New Roman" w:hAnsi="Times New Roman"/>
          <w:b/>
          <w:szCs w:val="24"/>
          <w:lang w:val="ru-RU"/>
        </w:rPr>
      </w:pPr>
    </w:p>
    <w:p w:rsidR="00DB01BA" w:rsidRPr="00A76F48" w:rsidRDefault="00050C2F" w:rsidP="00DB01BA">
      <w:pPr>
        <w:rPr>
          <w:rFonts w:ascii="Times New Roman" w:eastAsia="Times New Roman" w:hAnsi="Times New Roman"/>
          <w:b/>
          <w:szCs w:val="24"/>
          <w:lang w:val="ru-RU"/>
        </w:rPr>
      </w:pPr>
      <w:r w:rsidRPr="00A76F48">
        <w:rPr>
          <w:rFonts w:ascii="Times New Roman" w:eastAsia="Times New Roman" w:hAnsi="Times New Roman"/>
          <w:b/>
          <w:szCs w:val="24"/>
          <w:lang w:val="ru-RU"/>
        </w:rPr>
        <w:t>6. Судейство</w:t>
      </w:r>
    </w:p>
    <w:p w:rsidR="00DB01BA" w:rsidRPr="00A76F48" w:rsidRDefault="00DB01BA" w:rsidP="00DB01BA">
      <w:pPr>
        <w:rPr>
          <w:rFonts w:ascii="Times New Roman" w:eastAsia="Times New Roman" w:hAnsi="Times New Roman"/>
          <w:szCs w:val="24"/>
          <w:lang w:val="ru-RU"/>
        </w:rPr>
      </w:pPr>
      <w:r w:rsidRPr="00A76F48">
        <w:rPr>
          <w:rFonts w:ascii="Times New Roman" w:eastAsia="Times New Roman" w:hAnsi="Times New Roman"/>
          <w:szCs w:val="24"/>
          <w:lang w:val="ru-RU"/>
        </w:rPr>
        <w:t xml:space="preserve">Судейство </w:t>
      </w:r>
      <w:r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eastAsia="Times New Roman" w:hAnsi="Times New Roman"/>
          <w:szCs w:val="24"/>
          <w:lang w:val="ru-RU"/>
        </w:rPr>
        <w:t xml:space="preserve"> ф</w:t>
      </w:r>
      <w:r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eastAsia="Times New Roman" w:hAnsi="Times New Roman"/>
          <w:szCs w:val="24"/>
          <w:lang w:val="ru-RU"/>
        </w:rPr>
        <w:t>ксац</w:t>
      </w:r>
      <w:r w:rsidRPr="00A76F48">
        <w:rPr>
          <w:rFonts w:ascii="Times New Roman" w:hAnsi="Times New Roman"/>
          <w:szCs w:val="24"/>
          <w:lang w:val="ru-RU"/>
        </w:rPr>
        <w:t>и</w:t>
      </w:r>
      <w:r w:rsidRPr="00A76F48">
        <w:rPr>
          <w:rFonts w:ascii="Times New Roman" w:eastAsia="Times New Roman" w:hAnsi="Times New Roman"/>
          <w:szCs w:val="24"/>
          <w:lang w:val="ru-RU"/>
        </w:rPr>
        <w:t>я резуль</w:t>
      </w:r>
      <w:r w:rsidRPr="00A76F48">
        <w:rPr>
          <w:rFonts w:ascii="Times New Roman" w:hAnsi="Times New Roman"/>
          <w:szCs w:val="24"/>
          <w:lang w:val="ru-RU"/>
        </w:rPr>
        <w:t>т</w:t>
      </w:r>
      <w:r w:rsidRPr="00A76F48">
        <w:rPr>
          <w:rFonts w:ascii="Times New Roman" w:eastAsia="Times New Roman" w:hAnsi="Times New Roman"/>
          <w:szCs w:val="24"/>
          <w:lang w:val="ru-RU"/>
        </w:rPr>
        <w:t>а</w:t>
      </w:r>
      <w:r w:rsidRPr="00A76F48">
        <w:rPr>
          <w:rFonts w:ascii="Times New Roman" w:hAnsi="Times New Roman"/>
          <w:szCs w:val="24"/>
          <w:lang w:val="ru-RU"/>
        </w:rPr>
        <w:t>т</w:t>
      </w:r>
      <w:r w:rsidRPr="00A76F48">
        <w:rPr>
          <w:rFonts w:ascii="Times New Roman" w:eastAsia="Times New Roman" w:hAnsi="Times New Roman"/>
          <w:szCs w:val="24"/>
          <w:lang w:val="ru-RU"/>
        </w:rPr>
        <w:t xml:space="preserve">ов </w:t>
      </w:r>
      <w:r w:rsidRPr="00A76F48">
        <w:rPr>
          <w:rFonts w:ascii="Times New Roman" w:hAnsi="Times New Roman"/>
          <w:szCs w:val="24"/>
          <w:lang w:val="ru-RU"/>
        </w:rPr>
        <w:t>осуществляются</w:t>
      </w:r>
      <w:r w:rsidRPr="00A76F48">
        <w:rPr>
          <w:rFonts w:ascii="Times New Roman" w:eastAsia="Times New Roman" w:hAnsi="Times New Roman"/>
          <w:szCs w:val="24"/>
          <w:lang w:val="ru-RU"/>
        </w:rPr>
        <w:t xml:space="preserve"> с использованием электронного хронометража.</w:t>
      </w:r>
    </w:p>
    <w:p w:rsidR="00DB01BA" w:rsidRPr="00A76F48" w:rsidRDefault="00DB01BA" w:rsidP="00DB01BA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>Протокол соревнований буде</w:t>
      </w:r>
      <w:r w:rsidR="00050C2F" w:rsidRPr="00A76F48">
        <w:rPr>
          <w:rFonts w:ascii="Times New Roman" w:hAnsi="Times New Roman"/>
          <w:szCs w:val="24"/>
          <w:lang w:val="ru-RU"/>
        </w:rPr>
        <w:t>т</w:t>
      </w:r>
      <w:r w:rsidRPr="00A76F48">
        <w:rPr>
          <w:rFonts w:ascii="Times New Roman" w:hAnsi="Times New Roman"/>
          <w:szCs w:val="24"/>
          <w:lang w:val="ru-RU"/>
        </w:rPr>
        <w:t xml:space="preserve"> размещен на сай</w:t>
      </w:r>
      <w:r w:rsidR="00050C2F" w:rsidRPr="00A76F48">
        <w:rPr>
          <w:rFonts w:ascii="Times New Roman" w:hAnsi="Times New Roman"/>
          <w:szCs w:val="24"/>
          <w:lang w:val="ru-RU"/>
        </w:rPr>
        <w:t>т</w:t>
      </w:r>
      <w:r w:rsidRPr="00A76F48">
        <w:rPr>
          <w:rFonts w:ascii="Times New Roman" w:hAnsi="Times New Roman"/>
          <w:szCs w:val="24"/>
          <w:lang w:val="ru-RU"/>
        </w:rPr>
        <w:t xml:space="preserve">е </w:t>
      </w:r>
      <w:proofErr w:type="spellStart"/>
      <w:r w:rsidRPr="00A76F48">
        <w:rPr>
          <w:rFonts w:ascii="Times New Roman" w:hAnsi="Times New Roman"/>
          <w:szCs w:val="24"/>
        </w:rPr>
        <w:t>pro</w:t>
      </w:r>
      <w:r w:rsidR="00050C2F" w:rsidRPr="00A76F48">
        <w:rPr>
          <w:rFonts w:ascii="Times New Roman" w:hAnsi="Times New Roman"/>
          <w:szCs w:val="24"/>
        </w:rPr>
        <w:t>b</w:t>
      </w:r>
      <w:r w:rsidRPr="00A76F48">
        <w:rPr>
          <w:rFonts w:ascii="Times New Roman" w:hAnsi="Times New Roman"/>
          <w:szCs w:val="24"/>
        </w:rPr>
        <w:t>eg</w:t>
      </w:r>
      <w:proofErr w:type="spellEnd"/>
      <w:r w:rsidRPr="00A76F48">
        <w:rPr>
          <w:rFonts w:ascii="Times New Roman" w:hAnsi="Times New Roman"/>
          <w:szCs w:val="24"/>
          <w:lang w:val="ru-RU"/>
        </w:rPr>
        <w:t>.</w:t>
      </w:r>
      <w:r w:rsidRPr="00A76F48">
        <w:rPr>
          <w:rFonts w:ascii="Times New Roman" w:hAnsi="Times New Roman"/>
          <w:szCs w:val="24"/>
        </w:rPr>
        <w:t>org</w:t>
      </w:r>
      <w:r w:rsidR="00050C2F" w:rsidRPr="00A76F48">
        <w:rPr>
          <w:rFonts w:ascii="Times New Roman" w:hAnsi="Times New Roman"/>
          <w:szCs w:val="24"/>
          <w:lang w:val="ru-RU"/>
        </w:rPr>
        <w:t>.</w:t>
      </w:r>
      <w:r w:rsidRPr="00A76F48">
        <w:rPr>
          <w:rFonts w:ascii="Times New Roman" w:hAnsi="Times New Roman"/>
          <w:szCs w:val="24"/>
          <w:lang w:val="ru-RU"/>
        </w:rPr>
        <w:t xml:space="preserve"> Результа</w:t>
      </w:r>
      <w:r w:rsidR="00050C2F" w:rsidRPr="00A76F48">
        <w:rPr>
          <w:rFonts w:ascii="Times New Roman" w:hAnsi="Times New Roman"/>
          <w:szCs w:val="24"/>
          <w:lang w:val="ru-RU"/>
        </w:rPr>
        <w:t>т</w:t>
      </w:r>
      <w:r w:rsidRPr="00A76F48">
        <w:rPr>
          <w:rFonts w:ascii="Times New Roman" w:hAnsi="Times New Roman"/>
          <w:szCs w:val="24"/>
          <w:lang w:val="ru-RU"/>
        </w:rPr>
        <w:t xml:space="preserve"> в марафоне позволяет получить зачетные очки участник</w:t>
      </w:r>
      <w:r w:rsidR="00050C2F" w:rsidRPr="00A76F48">
        <w:rPr>
          <w:rFonts w:ascii="Times New Roman" w:hAnsi="Times New Roman"/>
          <w:szCs w:val="24"/>
          <w:lang w:val="ru-RU"/>
        </w:rPr>
        <w:t>ам</w:t>
      </w:r>
      <w:r w:rsidRPr="00A76F48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A76F48">
        <w:rPr>
          <w:rFonts w:ascii="Times New Roman" w:hAnsi="Times New Roman"/>
          <w:szCs w:val="24"/>
          <w:lang w:val="ru-RU"/>
        </w:rPr>
        <w:t>КЛБМатча</w:t>
      </w:r>
      <w:proofErr w:type="spellEnd"/>
      <w:r w:rsidRPr="00A76F48">
        <w:rPr>
          <w:rFonts w:ascii="Times New Roman" w:hAnsi="Times New Roman"/>
          <w:szCs w:val="24"/>
          <w:lang w:val="ru-RU"/>
        </w:rPr>
        <w:t>.</w:t>
      </w:r>
    </w:p>
    <w:p w:rsidR="001A7BF8" w:rsidRPr="00A76F48" w:rsidRDefault="00020BC2" w:rsidP="00020BC2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>В ходе соревнований организовывается видео- и фотосъемка с размещением на сайте в свободном доступе. Организаторы имеют право использовать сделанные ими во время соревнований видео и фотографии по своему усмотрению.</w:t>
      </w:r>
      <w:r w:rsidRPr="00A76F48">
        <w:rPr>
          <w:rFonts w:ascii="Times New Roman" w:hAnsi="Times New Roman"/>
          <w:szCs w:val="24"/>
          <w:lang w:val="ru-RU"/>
        </w:rPr>
        <w:cr/>
      </w:r>
    </w:p>
    <w:p w:rsidR="00020BC2" w:rsidRPr="000A3ED4" w:rsidRDefault="00050C2F" w:rsidP="00020BC2">
      <w:pPr>
        <w:rPr>
          <w:rFonts w:ascii="Times New Roman" w:hAnsi="Times New Roman"/>
          <w:b/>
          <w:szCs w:val="24"/>
          <w:lang w:val="ru-RU"/>
        </w:rPr>
      </w:pPr>
      <w:r w:rsidRPr="000A3ED4">
        <w:rPr>
          <w:rFonts w:ascii="Times New Roman" w:hAnsi="Times New Roman"/>
          <w:b/>
          <w:szCs w:val="24"/>
          <w:lang w:val="ru-RU"/>
        </w:rPr>
        <w:t>7</w:t>
      </w:r>
      <w:r w:rsidR="00020BC2" w:rsidRPr="000A3ED4">
        <w:rPr>
          <w:rFonts w:ascii="Times New Roman" w:hAnsi="Times New Roman"/>
          <w:b/>
          <w:szCs w:val="24"/>
          <w:lang w:val="ru-RU"/>
        </w:rPr>
        <w:t>. Награждение</w:t>
      </w:r>
    </w:p>
    <w:p w:rsidR="00020BC2" w:rsidRPr="00A76F48" w:rsidRDefault="00020BC2" w:rsidP="00020BC2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szCs w:val="24"/>
          <w:lang w:val="ru-RU"/>
        </w:rPr>
        <w:t>Все участники, финишировавшие</w:t>
      </w:r>
      <w:r w:rsidR="00641B05" w:rsidRPr="00A76F48">
        <w:rPr>
          <w:rFonts w:ascii="Times New Roman" w:hAnsi="Times New Roman"/>
          <w:szCs w:val="24"/>
          <w:lang w:val="ru-RU"/>
        </w:rPr>
        <w:t xml:space="preserve"> </w:t>
      </w:r>
      <w:r w:rsidRPr="00A76F48">
        <w:rPr>
          <w:rFonts w:ascii="Times New Roman" w:hAnsi="Times New Roman"/>
          <w:szCs w:val="24"/>
          <w:lang w:val="ru-RU"/>
        </w:rPr>
        <w:t>на марафоне, получают памятную</w:t>
      </w:r>
      <w:r w:rsidR="005A25A6" w:rsidRPr="00A76F48">
        <w:rPr>
          <w:rFonts w:ascii="Times New Roman" w:hAnsi="Times New Roman"/>
          <w:szCs w:val="24"/>
          <w:lang w:val="ru-RU"/>
        </w:rPr>
        <w:t xml:space="preserve"> медаль</w:t>
      </w:r>
      <w:r w:rsidRPr="00A76F48">
        <w:rPr>
          <w:rFonts w:ascii="Times New Roman" w:hAnsi="Times New Roman"/>
          <w:szCs w:val="24"/>
          <w:lang w:val="ru-RU"/>
        </w:rPr>
        <w:t xml:space="preserve">. </w:t>
      </w:r>
    </w:p>
    <w:p w:rsidR="00020BC2" w:rsidRPr="00A76F48" w:rsidRDefault="00020BC2" w:rsidP="00020BC2">
      <w:pPr>
        <w:rPr>
          <w:rFonts w:ascii="Times New Roman" w:hAnsi="Times New Roman"/>
          <w:color w:val="191919"/>
          <w:szCs w:val="24"/>
          <w:lang w:val="ru-RU"/>
        </w:rPr>
      </w:pPr>
      <w:r w:rsidRPr="00A76F48">
        <w:rPr>
          <w:rFonts w:ascii="Times New Roman" w:hAnsi="Times New Roman"/>
          <w:color w:val="191919"/>
          <w:szCs w:val="24"/>
          <w:lang w:val="ru-RU"/>
        </w:rPr>
        <w:t xml:space="preserve">Победители и призеры в абсолютном первенстве определяются и награждаются среди мужчин и женщин раздельно денежными призами и грамотами. </w:t>
      </w:r>
    </w:p>
    <w:p w:rsidR="00020BC2" w:rsidRPr="00A76F48" w:rsidRDefault="00020BC2" w:rsidP="00020BC2">
      <w:pPr>
        <w:rPr>
          <w:rFonts w:ascii="Times New Roman" w:hAnsi="Times New Roman"/>
          <w:color w:val="191919"/>
          <w:szCs w:val="24"/>
          <w:lang w:val="ru-RU"/>
        </w:rPr>
      </w:pPr>
      <w:r w:rsidRPr="00A76F48">
        <w:rPr>
          <w:rFonts w:ascii="Times New Roman" w:hAnsi="Times New Roman"/>
          <w:color w:val="191919"/>
          <w:szCs w:val="24"/>
          <w:lang w:val="ru-RU"/>
        </w:rPr>
        <w:t>Размеры</w:t>
      </w:r>
      <w:r w:rsidR="00CF571A" w:rsidRPr="00A76F48">
        <w:rPr>
          <w:rFonts w:ascii="Times New Roman" w:hAnsi="Times New Roman"/>
          <w:color w:val="191919"/>
          <w:szCs w:val="24"/>
          <w:lang w:val="ru-RU"/>
        </w:rPr>
        <w:t xml:space="preserve"> </w:t>
      </w:r>
      <w:r w:rsidRPr="00A76F48">
        <w:rPr>
          <w:rFonts w:ascii="Times New Roman" w:hAnsi="Times New Roman"/>
          <w:color w:val="191919"/>
          <w:szCs w:val="24"/>
          <w:lang w:val="ru-RU"/>
        </w:rPr>
        <w:t>денежных призов</w:t>
      </w:r>
      <w:r w:rsidR="00CF571A" w:rsidRPr="00A76F48">
        <w:rPr>
          <w:rFonts w:ascii="Times New Roman" w:hAnsi="Times New Roman"/>
          <w:color w:val="191919"/>
          <w:szCs w:val="24"/>
          <w:lang w:val="ru-RU"/>
        </w:rPr>
        <w:t xml:space="preserve"> </w:t>
      </w:r>
      <w:r w:rsidRPr="00A76F48">
        <w:rPr>
          <w:rFonts w:ascii="Times New Roman" w:hAnsi="Times New Roman"/>
          <w:color w:val="191919"/>
          <w:szCs w:val="24"/>
          <w:lang w:val="ru-RU"/>
        </w:rPr>
        <w:t xml:space="preserve">победителям и призерам в абсолютном первенстве определяются в зависимости от занятого места и </w:t>
      </w:r>
      <w:r w:rsidR="00CF571A" w:rsidRPr="00A76F48">
        <w:rPr>
          <w:rFonts w:ascii="Times New Roman" w:hAnsi="Times New Roman"/>
          <w:color w:val="191919"/>
          <w:szCs w:val="24"/>
          <w:lang w:val="ru-RU"/>
        </w:rPr>
        <w:t xml:space="preserve">зависят от </w:t>
      </w:r>
      <w:r w:rsidRPr="00A76F48">
        <w:rPr>
          <w:rFonts w:ascii="Times New Roman" w:hAnsi="Times New Roman"/>
          <w:color w:val="191919"/>
          <w:szCs w:val="24"/>
          <w:lang w:val="ru-RU"/>
        </w:rPr>
        <w:t>показанного результата согласно таблице (указываются в российских рублях).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2835"/>
        <w:gridCol w:w="1559"/>
        <w:gridCol w:w="1276"/>
        <w:gridCol w:w="1125"/>
      </w:tblGrid>
      <w:tr w:rsidR="00020BC2" w:rsidRPr="00A76F48" w:rsidTr="00C21C35">
        <w:trPr>
          <w:trHeight w:val="469"/>
        </w:trPr>
        <w:tc>
          <w:tcPr>
            <w:tcW w:w="5535" w:type="dxa"/>
            <w:gridSpan w:val="2"/>
          </w:tcPr>
          <w:p w:rsidR="00020BC2" w:rsidRPr="00A76F48" w:rsidRDefault="00020BC2" w:rsidP="004C7ACD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cr/>
              <w:t>Результат, показанный в абсолютном первенстве</w:t>
            </w:r>
          </w:p>
        </w:tc>
        <w:tc>
          <w:tcPr>
            <w:tcW w:w="3960" w:type="dxa"/>
            <w:gridSpan w:val="3"/>
          </w:tcPr>
          <w:p w:rsidR="00020BC2" w:rsidRPr="00A76F48" w:rsidRDefault="00020BC2" w:rsidP="004C7ACD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Размеры</w:t>
            </w:r>
            <w:r w:rsidR="00641B05" w:rsidRPr="00A76F4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 xml:space="preserve">денежных призов </w:t>
            </w:r>
            <w:proofErr w:type="gramStart"/>
            <w:r w:rsidRPr="00A76F48">
              <w:rPr>
                <w:rFonts w:ascii="Times New Roman" w:hAnsi="Times New Roman"/>
                <w:szCs w:val="24"/>
                <w:lang w:val="ru-RU"/>
              </w:rPr>
              <w:t>за место</w:t>
            </w:r>
            <w:proofErr w:type="gramEnd"/>
            <w:r w:rsidRPr="00A76F48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</w:p>
          <w:p w:rsidR="00020BC2" w:rsidRPr="00A76F48" w:rsidRDefault="00020BC2" w:rsidP="004C7ACD">
            <w:pPr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A76F48">
              <w:rPr>
                <w:rFonts w:ascii="Times New Roman" w:hAnsi="Times New Roman"/>
                <w:szCs w:val="24"/>
                <w:lang w:val="ru-RU"/>
              </w:rPr>
              <w:t>занятое</w:t>
            </w:r>
            <w:proofErr w:type="gramEnd"/>
            <w:r w:rsidRPr="00A76F48">
              <w:rPr>
                <w:rFonts w:ascii="Times New Roman" w:hAnsi="Times New Roman"/>
                <w:szCs w:val="24"/>
                <w:lang w:val="ru-RU"/>
              </w:rPr>
              <w:t xml:space="preserve"> в абсолютном первенстве</w:t>
            </w:r>
          </w:p>
        </w:tc>
      </w:tr>
      <w:tr w:rsidR="00020BC2" w:rsidRPr="00A76F48" w:rsidTr="00C21C35">
        <w:trPr>
          <w:trHeight w:val="266"/>
        </w:trPr>
        <w:tc>
          <w:tcPr>
            <w:tcW w:w="2700" w:type="dxa"/>
          </w:tcPr>
          <w:p w:rsidR="00020BC2" w:rsidRPr="00A76F48" w:rsidRDefault="00020BC2" w:rsidP="004C7ACD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 xml:space="preserve">       Мужчины</w:t>
            </w:r>
          </w:p>
        </w:tc>
        <w:tc>
          <w:tcPr>
            <w:tcW w:w="2835" w:type="dxa"/>
          </w:tcPr>
          <w:p w:rsidR="00020BC2" w:rsidRPr="00A76F48" w:rsidRDefault="00020BC2" w:rsidP="004C7ACD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 xml:space="preserve">      Женщины</w:t>
            </w:r>
          </w:p>
        </w:tc>
        <w:tc>
          <w:tcPr>
            <w:tcW w:w="1559" w:type="dxa"/>
          </w:tcPr>
          <w:p w:rsidR="00020BC2" w:rsidRPr="00A76F48" w:rsidRDefault="00020BC2" w:rsidP="004C7ACD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Первое</w:t>
            </w:r>
          </w:p>
        </w:tc>
        <w:tc>
          <w:tcPr>
            <w:tcW w:w="1276" w:type="dxa"/>
          </w:tcPr>
          <w:p w:rsidR="00020BC2" w:rsidRPr="00A76F48" w:rsidRDefault="00020BC2" w:rsidP="004C7ACD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Второе</w:t>
            </w:r>
          </w:p>
        </w:tc>
        <w:tc>
          <w:tcPr>
            <w:tcW w:w="1125" w:type="dxa"/>
          </w:tcPr>
          <w:p w:rsidR="00020BC2" w:rsidRPr="00A76F48" w:rsidRDefault="00020BC2" w:rsidP="004C7ACD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Третье</w:t>
            </w:r>
          </w:p>
        </w:tc>
      </w:tr>
      <w:tr w:rsidR="00957169" w:rsidRPr="00A76F48" w:rsidTr="00C21C35">
        <w:trPr>
          <w:trHeight w:val="271"/>
        </w:trPr>
        <w:tc>
          <w:tcPr>
            <w:tcW w:w="2700" w:type="dxa"/>
          </w:tcPr>
          <w:p w:rsidR="00957169" w:rsidRPr="00A76F48" w:rsidRDefault="00957169" w:rsidP="00CF571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3:00,00 и медленнее</w:t>
            </w:r>
          </w:p>
        </w:tc>
        <w:tc>
          <w:tcPr>
            <w:tcW w:w="2835" w:type="dxa"/>
          </w:tcPr>
          <w:p w:rsidR="00957169" w:rsidRPr="00A76F48" w:rsidRDefault="00957169" w:rsidP="00CF571A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3:20,00 и медленнее</w:t>
            </w:r>
          </w:p>
        </w:tc>
        <w:tc>
          <w:tcPr>
            <w:tcW w:w="1559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276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5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.000</w:t>
            </w:r>
          </w:p>
        </w:tc>
        <w:tc>
          <w:tcPr>
            <w:tcW w:w="1125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3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.000</w:t>
            </w:r>
          </w:p>
        </w:tc>
      </w:tr>
      <w:tr w:rsidR="00957169" w:rsidRPr="00A76F48" w:rsidTr="00C21C35">
        <w:trPr>
          <w:trHeight w:val="271"/>
        </w:trPr>
        <w:tc>
          <w:tcPr>
            <w:tcW w:w="2700" w:type="dxa"/>
          </w:tcPr>
          <w:p w:rsidR="00957169" w:rsidRPr="00A76F48" w:rsidRDefault="00957169" w:rsidP="00641B05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2:50,00 - 2:59,59</w:t>
            </w:r>
          </w:p>
        </w:tc>
        <w:tc>
          <w:tcPr>
            <w:tcW w:w="2835" w:type="dxa"/>
          </w:tcPr>
          <w:p w:rsidR="00957169" w:rsidRPr="00A76F48" w:rsidRDefault="00957169" w:rsidP="00CF571A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3:10,00 - 3:19,59</w:t>
            </w:r>
          </w:p>
        </w:tc>
        <w:tc>
          <w:tcPr>
            <w:tcW w:w="1559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276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125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5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.000</w:t>
            </w:r>
          </w:p>
        </w:tc>
      </w:tr>
      <w:tr w:rsidR="00957169" w:rsidRPr="00A76F48" w:rsidTr="00C21C35">
        <w:trPr>
          <w:trHeight w:val="263"/>
        </w:trPr>
        <w:tc>
          <w:tcPr>
            <w:tcW w:w="2700" w:type="dxa"/>
          </w:tcPr>
          <w:p w:rsidR="00957169" w:rsidRPr="00A76F48" w:rsidRDefault="00957169" w:rsidP="00641B05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2:40,00 - 2:49,59</w:t>
            </w:r>
          </w:p>
        </w:tc>
        <w:tc>
          <w:tcPr>
            <w:tcW w:w="2835" w:type="dxa"/>
          </w:tcPr>
          <w:p w:rsidR="00957169" w:rsidRPr="00A76F48" w:rsidRDefault="00957169" w:rsidP="00CF571A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3:00,00 - 3:09,59</w:t>
            </w:r>
          </w:p>
        </w:tc>
        <w:tc>
          <w:tcPr>
            <w:tcW w:w="1559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276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125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Cs w:val="24"/>
                <w:lang w:val="ru-RU"/>
              </w:rPr>
              <w:t>0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.000</w:t>
            </w:r>
          </w:p>
        </w:tc>
      </w:tr>
      <w:tr w:rsidR="00957169" w:rsidRPr="00A76F48" w:rsidTr="00C21C35">
        <w:trPr>
          <w:trHeight w:val="170"/>
        </w:trPr>
        <w:tc>
          <w:tcPr>
            <w:tcW w:w="2700" w:type="dxa"/>
          </w:tcPr>
          <w:p w:rsidR="00957169" w:rsidRPr="00A76F48" w:rsidRDefault="00957169" w:rsidP="00641B05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2:30,00 - 2:39,59</w:t>
            </w:r>
          </w:p>
        </w:tc>
        <w:tc>
          <w:tcPr>
            <w:tcW w:w="2835" w:type="dxa"/>
          </w:tcPr>
          <w:p w:rsidR="00957169" w:rsidRPr="00A76F48" w:rsidRDefault="00957169" w:rsidP="00641B05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2:50,00 - 2:59,59</w:t>
            </w:r>
          </w:p>
        </w:tc>
        <w:tc>
          <w:tcPr>
            <w:tcW w:w="1559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276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125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20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.000</w:t>
            </w:r>
          </w:p>
        </w:tc>
      </w:tr>
      <w:tr w:rsidR="00957169" w:rsidRPr="00A76F48" w:rsidTr="00C21C35">
        <w:trPr>
          <w:trHeight w:val="246"/>
        </w:trPr>
        <w:tc>
          <w:tcPr>
            <w:tcW w:w="2700" w:type="dxa"/>
          </w:tcPr>
          <w:p w:rsidR="00957169" w:rsidRPr="00A76F48" w:rsidRDefault="00957169" w:rsidP="004C7ACD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2:29,59 и быстрее</w:t>
            </w:r>
          </w:p>
        </w:tc>
        <w:tc>
          <w:tcPr>
            <w:tcW w:w="2835" w:type="dxa"/>
          </w:tcPr>
          <w:p w:rsidR="00957169" w:rsidRPr="00A76F48" w:rsidRDefault="00957169" w:rsidP="00641B05">
            <w:pPr>
              <w:rPr>
                <w:rFonts w:ascii="Times New Roman" w:hAnsi="Times New Roman"/>
                <w:szCs w:val="24"/>
                <w:lang w:val="ru-RU"/>
              </w:rPr>
            </w:pPr>
            <w:r w:rsidRPr="00A76F48">
              <w:rPr>
                <w:rFonts w:ascii="Times New Roman" w:hAnsi="Times New Roman"/>
                <w:szCs w:val="24"/>
                <w:lang w:val="ru-RU"/>
              </w:rPr>
              <w:t>2:49,59 и быстрее</w:t>
            </w:r>
          </w:p>
        </w:tc>
        <w:tc>
          <w:tcPr>
            <w:tcW w:w="1559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276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0.000</w:t>
            </w:r>
          </w:p>
        </w:tc>
        <w:tc>
          <w:tcPr>
            <w:tcW w:w="1125" w:type="dxa"/>
          </w:tcPr>
          <w:p w:rsidR="00957169" w:rsidRPr="00A76F48" w:rsidRDefault="00957169" w:rsidP="008225BA">
            <w:pPr>
              <w:ind w:left="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</w:t>
            </w:r>
            <w:r w:rsidRPr="00A76F48">
              <w:rPr>
                <w:rFonts w:ascii="Times New Roman" w:hAnsi="Times New Roman"/>
                <w:szCs w:val="24"/>
                <w:lang w:val="ru-RU"/>
              </w:rPr>
              <w:t>.000</w:t>
            </w:r>
          </w:p>
        </w:tc>
      </w:tr>
    </w:tbl>
    <w:p w:rsidR="00020BC2" w:rsidRPr="00A76F48" w:rsidRDefault="00020BC2" w:rsidP="00020BC2">
      <w:pPr>
        <w:rPr>
          <w:rFonts w:ascii="Times New Roman" w:hAnsi="Times New Roman"/>
          <w:color w:val="191919"/>
          <w:szCs w:val="24"/>
          <w:lang w:val="ru-RU"/>
        </w:rPr>
      </w:pPr>
      <w:r w:rsidRPr="00A76F48">
        <w:rPr>
          <w:rFonts w:ascii="Times New Roman" w:hAnsi="Times New Roman"/>
          <w:color w:val="191919"/>
          <w:szCs w:val="24"/>
          <w:lang w:val="ru-RU"/>
        </w:rPr>
        <w:t>Денежными призами и грамотами</w:t>
      </w:r>
      <w:r w:rsidR="00641B05" w:rsidRPr="00A76F48">
        <w:rPr>
          <w:rFonts w:ascii="Times New Roman" w:hAnsi="Times New Roman"/>
          <w:color w:val="191919"/>
          <w:szCs w:val="24"/>
          <w:lang w:val="ru-RU"/>
        </w:rPr>
        <w:t xml:space="preserve"> </w:t>
      </w:r>
      <w:r w:rsidRPr="00A76F48">
        <w:rPr>
          <w:rFonts w:ascii="Times New Roman" w:hAnsi="Times New Roman"/>
          <w:color w:val="191919"/>
          <w:szCs w:val="24"/>
          <w:lang w:val="ru-RU"/>
        </w:rPr>
        <w:t>награждаются победители и призеры в следующих возрастных группах</w:t>
      </w:r>
      <w:r w:rsidR="00641B05" w:rsidRPr="00A76F48">
        <w:rPr>
          <w:rFonts w:ascii="Times New Roman" w:hAnsi="Times New Roman"/>
          <w:color w:val="191919"/>
          <w:szCs w:val="24"/>
          <w:lang w:val="ru-RU"/>
        </w:rPr>
        <w:t xml:space="preserve"> </w:t>
      </w:r>
      <w:r w:rsidRPr="00A76F48">
        <w:rPr>
          <w:rFonts w:ascii="Times New Roman" w:hAnsi="Times New Roman"/>
          <w:color w:val="191919"/>
          <w:szCs w:val="24"/>
          <w:lang w:val="ru-RU"/>
        </w:rPr>
        <w:t>среди мужчин и женщин раздельно: до 40 лет, 40-49 лет, 50-59</w:t>
      </w:r>
      <w:r w:rsidRPr="00A76F48">
        <w:rPr>
          <w:rFonts w:ascii="Times New Roman" w:hAnsi="Times New Roman"/>
          <w:color w:val="191919"/>
          <w:szCs w:val="24"/>
        </w:rPr>
        <w:t> </w:t>
      </w:r>
      <w:r w:rsidRPr="00A76F48">
        <w:rPr>
          <w:rFonts w:ascii="Times New Roman" w:hAnsi="Times New Roman"/>
          <w:color w:val="191919"/>
          <w:szCs w:val="24"/>
          <w:lang w:val="ru-RU"/>
        </w:rPr>
        <w:t xml:space="preserve">лет, 60 лет и старше. Возраст определяется по </w:t>
      </w:r>
      <w:r w:rsidR="005A25A6" w:rsidRPr="00A76F48">
        <w:rPr>
          <w:rFonts w:ascii="Times New Roman" w:hAnsi="Times New Roman"/>
          <w:color w:val="191919"/>
          <w:szCs w:val="24"/>
          <w:lang w:val="ru-RU"/>
        </w:rPr>
        <w:t>году</w:t>
      </w:r>
      <w:r w:rsidRPr="00A76F48">
        <w:rPr>
          <w:rFonts w:ascii="Times New Roman" w:hAnsi="Times New Roman"/>
          <w:color w:val="191919"/>
          <w:szCs w:val="24"/>
          <w:lang w:val="ru-RU"/>
        </w:rPr>
        <w:t xml:space="preserve"> рождения. Размер денежных призов для победителей и призеров в возрастных группах устанавливается в следующем размере: первое место - </w:t>
      </w:r>
      <w:r w:rsidR="001704B1" w:rsidRPr="00A76F48">
        <w:rPr>
          <w:rFonts w:ascii="Times New Roman" w:hAnsi="Times New Roman"/>
          <w:color w:val="191919"/>
          <w:szCs w:val="24"/>
          <w:lang w:val="ru-RU"/>
        </w:rPr>
        <w:t>3</w:t>
      </w:r>
      <w:r w:rsidRPr="00A76F48">
        <w:rPr>
          <w:rFonts w:ascii="Times New Roman" w:hAnsi="Times New Roman"/>
          <w:color w:val="191919"/>
          <w:szCs w:val="24"/>
          <w:lang w:val="ru-RU"/>
        </w:rPr>
        <w:t>.</w:t>
      </w:r>
      <w:r w:rsidR="00CF571A" w:rsidRPr="00A76F48">
        <w:rPr>
          <w:rFonts w:ascii="Times New Roman" w:hAnsi="Times New Roman"/>
          <w:color w:val="191919"/>
          <w:szCs w:val="24"/>
          <w:lang w:val="ru-RU"/>
        </w:rPr>
        <w:t>0</w:t>
      </w:r>
      <w:r w:rsidRPr="00A76F48">
        <w:rPr>
          <w:rFonts w:ascii="Times New Roman" w:hAnsi="Times New Roman"/>
          <w:color w:val="191919"/>
          <w:szCs w:val="24"/>
          <w:lang w:val="ru-RU"/>
        </w:rPr>
        <w:t xml:space="preserve">00 рублей, второе место - </w:t>
      </w:r>
      <w:r w:rsidR="001704B1" w:rsidRPr="00A76F48">
        <w:rPr>
          <w:rFonts w:ascii="Times New Roman" w:hAnsi="Times New Roman"/>
          <w:color w:val="191919"/>
          <w:szCs w:val="24"/>
          <w:lang w:val="ru-RU"/>
        </w:rPr>
        <w:t>2</w:t>
      </w:r>
      <w:r w:rsidRPr="00A76F48">
        <w:rPr>
          <w:rFonts w:ascii="Times New Roman" w:hAnsi="Times New Roman"/>
          <w:color w:val="191919"/>
          <w:szCs w:val="24"/>
          <w:lang w:val="ru-RU"/>
        </w:rPr>
        <w:t>.</w:t>
      </w:r>
      <w:r w:rsidR="001704B1" w:rsidRPr="00A76F48">
        <w:rPr>
          <w:rFonts w:ascii="Times New Roman" w:hAnsi="Times New Roman"/>
          <w:color w:val="191919"/>
          <w:szCs w:val="24"/>
          <w:lang w:val="ru-RU"/>
        </w:rPr>
        <w:t>0</w:t>
      </w:r>
      <w:r w:rsidRPr="00A76F48">
        <w:rPr>
          <w:rFonts w:ascii="Times New Roman" w:hAnsi="Times New Roman"/>
          <w:color w:val="191919"/>
          <w:szCs w:val="24"/>
          <w:lang w:val="ru-RU"/>
        </w:rPr>
        <w:t xml:space="preserve">00 рублей, третье место </w:t>
      </w:r>
      <w:r w:rsidR="00CF571A" w:rsidRPr="00A76F48">
        <w:rPr>
          <w:rFonts w:ascii="Times New Roman" w:hAnsi="Times New Roman"/>
          <w:color w:val="191919"/>
          <w:szCs w:val="24"/>
          <w:lang w:val="ru-RU"/>
        </w:rPr>
        <w:t>-</w:t>
      </w:r>
      <w:r w:rsidRPr="00A76F48">
        <w:rPr>
          <w:rFonts w:ascii="Times New Roman" w:hAnsi="Times New Roman"/>
          <w:color w:val="191919"/>
          <w:szCs w:val="24"/>
          <w:lang w:val="ru-RU"/>
        </w:rPr>
        <w:t xml:space="preserve"> </w:t>
      </w:r>
      <w:r w:rsidR="00CF571A" w:rsidRPr="00A76F48">
        <w:rPr>
          <w:rFonts w:ascii="Times New Roman" w:hAnsi="Times New Roman"/>
          <w:color w:val="191919"/>
          <w:szCs w:val="24"/>
          <w:lang w:val="ru-RU"/>
        </w:rPr>
        <w:t>1.0</w:t>
      </w:r>
      <w:r w:rsidRPr="00A76F48">
        <w:rPr>
          <w:rFonts w:ascii="Times New Roman" w:hAnsi="Times New Roman"/>
          <w:color w:val="191919"/>
          <w:szCs w:val="24"/>
          <w:lang w:val="ru-RU"/>
        </w:rPr>
        <w:t>00 рублей.</w:t>
      </w:r>
    </w:p>
    <w:p w:rsidR="00020BC2" w:rsidRPr="00A76F48" w:rsidRDefault="00020BC2" w:rsidP="00020BC2">
      <w:pPr>
        <w:rPr>
          <w:rFonts w:ascii="Times New Roman" w:hAnsi="Times New Roman"/>
          <w:color w:val="191919"/>
          <w:szCs w:val="24"/>
          <w:lang w:val="ru-RU"/>
        </w:rPr>
      </w:pPr>
      <w:r w:rsidRPr="00A76F48">
        <w:rPr>
          <w:rFonts w:ascii="Times New Roman" w:hAnsi="Times New Roman"/>
          <w:color w:val="191919"/>
          <w:szCs w:val="24"/>
          <w:lang w:val="ru-RU"/>
        </w:rPr>
        <w:t>Победителям и призерам в абсолютном первенстве выплачиваются также денежные призы за занятые ими места в своих возрастных группах.</w:t>
      </w:r>
    </w:p>
    <w:p w:rsidR="001A7BF8" w:rsidRPr="00A76F48" w:rsidRDefault="001A7BF8">
      <w:pPr>
        <w:rPr>
          <w:rFonts w:ascii="Times New Roman" w:hAnsi="Times New Roman"/>
          <w:b/>
          <w:szCs w:val="24"/>
          <w:lang w:val="ru-RU"/>
        </w:rPr>
      </w:pPr>
    </w:p>
    <w:p w:rsidR="003C5DC8" w:rsidRPr="00A76F48" w:rsidRDefault="00020BC2">
      <w:pPr>
        <w:rPr>
          <w:rFonts w:ascii="Times New Roman" w:hAnsi="Times New Roman"/>
          <w:szCs w:val="24"/>
          <w:lang w:val="ru-RU"/>
        </w:rPr>
      </w:pPr>
      <w:r w:rsidRPr="00A76F48">
        <w:rPr>
          <w:rFonts w:ascii="Times New Roman" w:hAnsi="Times New Roman"/>
          <w:b/>
          <w:szCs w:val="24"/>
          <w:lang w:val="ru-RU"/>
        </w:rPr>
        <w:t>Настоящее положение является официальным вызовом на соревнования</w:t>
      </w:r>
      <w:r w:rsidR="001A7D2A" w:rsidRPr="00A76F48">
        <w:rPr>
          <w:rFonts w:ascii="Times New Roman" w:hAnsi="Times New Roman"/>
          <w:b/>
          <w:szCs w:val="24"/>
          <w:lang w:val="ru-RU"/>
        </w:rPr>
        <w:t>.</w:t>
      </w:r>
      <w:r w:rsidR="00C4752A" w:rsidRPr="00A76F48">
        <w:rPr>
          <w:rFonts w:ascii="Times New Roman" w:hAnsi="Times New Roman"/>
          <w:szCs w:val="24"/>
          <w:lang w:val="ru-RU"/>
        </w:rPr>
        <w:t xml:space="preserve"> </w:t>
      </w:r>
    </w:p>
    <w:sectPr w:rsidR="003C5DC8" w:rsidRPr="00A76F48" w:rsidSect="00955D47">
      <w:pgSz w:w="12240" w:h="15840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20BC2"/>
    <w:rsid w:val="00001B25"/>
    <w:rsid w:val="00020BC2"/>
    <w:rsid w:val="00050C2F"/>
    <w:rsid w:val="000A3ED4"/>
    <w:rsid w:val="001704B1"/>
    <w:rsid w:val="001A7BF8"/>
    <w:rsid w:val="001A7D2A"/>
    <w:rsid w:val="00271549"/>
    <w:rsid w:val="003C5DC8"/>
    <w:rsid w:val="0055016C"/>
    <w:rsid w:val="005A25A6"/>
    <w:rsid w:val="005F58B7"/>
    <w:rsid w:val="00641B05"/>
    <w:rsid w:val="007A1B43"/>
    <w:rsid w:val="008B6FC6"/>
    <w:rsid w:val="009531F8"/>
    <w:rsid w:val="00957169"/>
    <w:rsid w:val="00A76F48"/>
    <w:rsid w:val="00AA5548"/>
    <w:rsid w:val="00B103EA"/>
    <w:rsid w:val="00BC0343"/>
    <w:rsid w:val="00BD3453"/>
    <w:rsid w:val="00C21C35"/>
    <w:rsid w:val="00C4752A"/>
    <w:rsid w:val="00C92561"/>
    <w:rsid w:val="00CF571A"/>
    <w:rsid w:val="00DB01BA"/>
    <w:rsid w:val="00DD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C2"/>
    <w:pPr>
      <w:spacing w:after="0" w:line="240" w:lineRule="auto"/>
    </w:pPr>
    <w:rPr>
      <w:rFonts w:ascii="Georgia" w:eastAsia="Georgia" w:hAnsi="Georgia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leo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7</cp:revision>
  <dcterms:created xsi:type="dcterms:W3CDTF">2025-11-17T18:03:00Z</dcterms:created>
  <dcterms:modified xsi:type="dcterms:W3CDTF">2025-12-28T12:53:00Z</dcterms:modified>
</cp:coreProperties>
</file>