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4296485" cy="14620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6485" cy="146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Положение о проведении спортивно-туристического мероприятия </w:t>
        <w:br w:type="textWrapping"/>
        <w:t xml:space="preserve">“Горячий лёд Енисея”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Красноярск    </w:t>
        <w:tab/>
        <w:t xml:space="preserve"> </w:t>
        <w:tab/>
        <w:t xml:space="preserve">                                                                                           05.03.2026 г.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spacing w:after="0" w:before="0" w:lineRule="auto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z05hcagtcdk6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1. Организатор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716.4566929133849" w:firstLine="705"/>
        <w:jc w:val="both"/>
        <w:rPr/>
      </w:pPr>
      <w:r w:rsidDel="00000000" w:rsidR="00000000" w:rsidRPr="00000000">
        <w:rPr>
          <w:rtl w:val="0"/>
        </w:rPr>
        <w:t xml:space="preserve">Организатором спортивно-туристического мероприятия (далее “Мероприятие” является «Региональная общественная организация “Спортивный клуб Красноярского края «Горностай» (далее “Организатор”). </w:t>
      </w:r>
    </w:p>
    <w:p w:rsidR="00000000" w:rsidDel="00000000" w:rsidP="00000000" w:rsidRDefault="00000000" w:rsidRPr="00000000" w14:paraId="0000000A">
      <w:pPr>
        <w:ind w:right="-716.4566929133849" w:firstLine="70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716.4566929133849" w:firstLine="70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ind w:right="-716.4566929133849"/>
        <w:jc w:val="both"/>
        <w:rPr/>
      </w:pPr>
      <w:bookmarkStart w:colFirst="0" w:colLast="0" w:name="_irppnkz0a2zt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2. Цели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716.45669291338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716.4566929133849"/>
        <w:jc w:val="both"/>
        <w:rPr/>
      </w:pPr>
      <w:r w:rsidDel="00000000" w:rsidR="00000000" w:rsidRPr="00000000">
        <w:rPr>
          <w:rtl w:val="0"/>
        </w:rPr>
        <w:t xml:space="preserve">Основные цели проведения мероприятия: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и популяризация туризма на территории г. Дивногорска”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ознакомление участников и гостей с достопримечательностями  г. Дивногорскаи его окрестностей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физической культуры и спорта в Сибирском Федеральном Округе (СФО);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выявление сильнейших спортсменов, повышение спортивного мастерства и спортивной квалификации участников;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line="276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пропаганда и популяризация здорового образа жизни, трейлраннинга и скайраннинга в России, как наиболее доступной формы укрепления здоровья и физического развития;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line="276" w:lineRule="auto"/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привлечение населения, в том числе детей, подростков и молодежи к регулярным занятиям физической культурой и спортом, направленных на укрепление здоровья, профилактику вредных привычек и правонарушений;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развитие интеграции между Красноярским краем и другими регионами России путем совместного участия спортсменов из различных регионов;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ind w:left="720" w:right="-716.4566929133849" w:hanging="360"/>
        <w:jc w:val="both"/>
      </w:pPr>
      <w:r w:rsidDel="00000000" w:rsidR="00000000" w:rsidRPr="00000000">
        <w:rPr>
          <w:rtl w:val="0"/>
        </w:rPr>
        <w:t xml:space="preserve">повышение уровня ответственности к окружающей среде.</w:t>
      </w:r>
    </w:p>
    <w:p w:rsidR="00000000" w:rsidDel="00000000" w:rsidP="00000000" w:rsidRDefault="00000000" w:rsidRPr="00000000" w14:paraId="00000017">
      <w:pPr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716.4566929133849"/>
        <w:jc w:val="both"/>
        <w:rPr/>
      </w:pPr>
      <w:r w:rsidDel="00000000" w:rsidR="00000000" w:rsidRPr="00000000">
        <w:rPr>
          <w:rtl w:val="0"/>
        </w:rPr>
        <w:t xml:space="preserve">Положение является основанием (вызовом) для командирования спортсменов на мероприятие.</w:t>
      </w:r>
    </w:p>
    <w:p w:rsidR="00000000" w:rsidDel="00000000" w:rsidP="00000000" w:rsidRDefault="00000000" w:rsidRPr="00000000" w14:paraId="00000019">
      <w:pPr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numPr>
          <w:ilvl w:val="0"/>
          <w:numId w:val="1"/>
        </w:numPr>
        <w:spacing w:after="0" w:before="0" w:lineRule="auto"/>
        <w:ind w:left="720" w:right="-716.4566929133849" w:hanging="360"/>
        <w:jc w:val="both"/>
        <w:rPr>
          <w:b w:val="1"/>
          <w:bCs w:val="1"/>
        </w:rPr>
      </w:pPr>
      <w:bookmarkStart w:colFirst="0" w:colLast="0" w:name="_cloe3biey1cv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Место и время проведения</w:t>
      </w:r>
    </w:p>
    <w:p w:rsidR="00000000" w:rsidDel="00000000" w:rsidP="00000000" w:rsidRDefault="00000000" w:rsidRPr="00000000" w14:paraId="0000001C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Мероприятие проводится 07 марта 2026 года в городе Дивногорске, залив Шумиха 3/4.</w:t>
      </w:r>
    </w:p>
    <w:p w:rsidR="00000000" w:rsidDel="00000000" w:rsidP="00000000" w:rsidRDefault="00000000" w:rsidRPr="00000000" w14:paraId="0000001D">
      <w:pPr>
        <w:ind w:right="-716.4566929133849"/>
        <w:jc w:val="both"/>
        <w:rPr/>
      </w:pPr>
      <w:r w:rsidDel="00000000" w:rsidR="00000000" w:rsidRPr="00000000">
        <w:rPr>
          <w:rtl w:val="0"/>
        </w:rPr>
        <w:t xml:space="preserve">Актуальное расписание опубликовано на странице мероприятия: </w:t>
      </w:r>
    </w:p>
    <w:p w:rsidR="00000000" w:rsidDel="00000000" w:rsidP="00000000" w:rsidRDefault="00000000" w:rsidRPr="00000000" w14:paraId="0000001E">
      <w:pPr>
        <w:ind w:right="-716.4566929133849"/>
        <w:jc w:val="both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https://toplist.run/race/11323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right="-716.4566929133849"/>
        <w:jc w:val="both"/>
        <w:rPr/>
      </w:pPr>
      <w:r w:rsidDel="00000000" w:rsidR="00000000" w:rsidRPr="00000000">
        <w:rPr>
          <w:rtl w:val="0"/>
        </w:rPr>
        <w:t xml:space="preserve">Программа мероприятия:</w:t>
      </w:r>
    </w:p>
    <w:p w:rsidR="00000000" w:rsidDel="00000000" w:rsidP="00000000" w:rsidRDefault="00000000" w:rsidRPr="00000000" w14:paraId="00000021">
      <w:pPr>
        <w:ind w:right="-716.4566929133849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06 марта 2026 (пятница):</w:t>
      </w:r>
    </w:p>
    <w:p w:rsidR="00000000" w:rsidDel="00000000" w:rsidP="00000000" w:rsidRDefault="00000000" w:rsidRPr="00000000" w14:paraId="00000022">
      <w:pPr>
        <w:ind w:right="-716.4566929133849"/>
        <w:jc w:val="both"/>
        <w:rPr/>
      </w:pPr>
      <w:r w:rsidDel="00000000" w:rsidR="00000000" w:rsidRPr="00000000">
        <w:rPr>
          <w:highlight w:val="white"/>
          <w:rtl w:val="0"/>
        </w:rPr>
        <w:t xml:space="preserve">17:00-20:00 – </w:t>
      </w:r>
      <w:r w:rsidDel="00000000" w:rsidR="00000000" w:rsidRPr="00000000">
        <w:rPr>
          <w:rtl w:val="0"/>
        </w:rPr>
        <w:t xml:space="preserve">выдача стартовых пакетов (кафе “Культура спорта”, ул. Ленина 90)</w:t>
      </w:r>
    </w:p>
    <w:p w:rsidR="00000000" w:rsidDel="00000000" w:rsidP="00000000" w:rsidRDefault="00000000" w:rsidRPr="00000000" w14:paraId="00000023">
      <w:pPr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right="-716.4566929133849"/>
        <w:jc w:val="both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07 марта 2026</w:t>
      </w:r>
      <w:r w:rsidDel="00000000" w:rsidR="00000000" w:rsidRPr="00000000">
        <w:rPr>
          <w:b w:val="1"/>
          <w:bCs w:val="1"/>
          <w:rtl w:val="0"/>
        </w:rPr>
        <w:t xml:space="preserve"> (суббота):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07:10 – выезд автобуса с ост. Локомотив (Ленина, 90)</w:t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07:20 – выезд автобуса с ост. Корнеева (ул. Копылова, 72)</w:t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09:00-09:50 – выдача номеров для иногородних участников</w:t>
      </w:r>
    </w:p>
    <w:p w:rsidR="00000000" w:rsidDel="00000000" w:rsidP="00000000" w:rsidRDefault="00000000" w:rsidRPr="00000000" w14:paraId="00000028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09:15 - отъезд автобуса из Шумихи в Бирюсу</w:t>
      </w:r>
    </w:p>
    <w:p w:rsidR="00000000" w:rsidDel="00000000" w:rsidP="00000000" w:rsidRDefault="00000000" w:rsidRPr="00000000" w14:paraId="00000029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09:50 – брифинг для участников марафона</w:t>
      </w:r>
    </w:p>
    <w:p w:rsidR="00000000" w:rsidDel="00000000" w:rsidP="00000000" w:rsidRDefault="00000000" w:rsidRPr="00000000" w14:paraId="0000002A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09:55 – брифинг для дистанции "Миля в бикини"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10:00 – старт участников марафона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10:20 – старт "Мили в бикини"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10:30 – брифинг</w:t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11:00 – старт на дистанции 10 и 21 км</w:t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14:00 – закрытие трассы на дистанциях 10 и 21 км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14:00 – награждение победителей на дистанциях 10 и 21 км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15:00 – награждение победителей марафона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16:00 – закрытие марафонской трассы и соревнований</w:t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/>
      </w:pPr>
      <w:r w:rsidDel="00000000" w:rsidR="00000000" w:rsidRPr="00000000">
        <w:rPr>
          <w:highlight w:val="white"/>
          <w:rtl w:val="0"/>
        </w:rPr>
        <w:t xml:space="preserve">16:10 – отъезд автобуса по обратному маршруту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right="-716.456692913384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Программа предварительная и может меняться.</w:t>
      </w:r>
    </w:p>
    <w:p w:rsidR="00000000" w:rsidDel="00000000" w:rsidP="00000000" w:rsidRDefault="00000000" w:rsidRPr="00000000" w14:paraId="00000036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716.4566929133849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spacing w:after="0" w:before="0" w:lineRule="auto"/>
        <w:ind w:right="-716.4566929133849"/>
        <w:jc w:val="both"/>
        <w:rPr>
          <w:b w:val="1"/>
          <w:bCs w:val="1"/>
          <w:color w:val="000000"/>
          <w:sz w:val="24"/>
          <w:szCs w:val="24"/>
        </w:rPr>
      </w:pPr>
      <w:bookmarkStart w:colFirst="0" w:colLast="0" w:name="_xelvf1yuxynj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4. Дистанции</w:t>
      </w:r>
    </w:p>
    <w:p w:rsidR="00000000" w:rsidDel="00000000" w:rsidP="00000000" w:rsidRDefault="00000000" w:rsidRPr="00000000" w14:paraId="00000039">
      <w:pPr>
        <w:ind w:right="-716.456692913384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right="-716.4566929133849"/>
        <w:jc w:val="both"/>
        <w:rPr>
          <w:highlight w:val="green"/>
        </w:rPr>
      </w:pPr>
      <w:r w:rsidDel="00000000" w:rsidR="00000000" w:rsidRPr="00000000">
        <w:rPr>
          <w:rtl w:val="0"/>
        </w:rPr>
        <w:t xml:space="preserve">На Соревновании представлены следующие дистанции: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line="240" w:lineRule="auto"/>
        <w:ind w:left="720" w:right="-716.456692913384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забег в купальниках (только для девушек), лимит 200 участников, лимит времени 20 минут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line="240" w:lineRule="auto"/>
        <w:ind w:left="720" w:right="-716.456692913384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забег на 10 км, 20 м набора высоты,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трек 10 км</w:t>
        </w:r>
      </w:hyperlink>
      <w:r w:rsidDel="00000000" w:rsidR="00000000" w:rsidRPr="00000000">
        <w:rPr>
          <w:rtl w:val="0"/>
        </w:rPr>
        <w:t xml:space="preserve">, лимит 100 участников, лимит времени 3 часа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line="240" w:lineRule="auto"/>
        <w:ind w:left="720" w:right="-716.456692913384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забег на 21 км, 20 м набора высоты,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трек 20 км</w:t>
        </w:r>
      </w:hyperlink>
      <w:r w:rsidDel="00000000" w:rsidR="00000000" w:rsidRPr="00000000">
        <w:rPr>
          <w:rtl w:val="0"/>
        </w:rPr>
        <w:t xml:space="preserve">, лимит 100 участников, лимит времени 3 часа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00" w:line="240" w:lineRule="auto"/>
        <w:ind w:left="720" w:right="-716.456692913384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забег на 38 км, 70 м набора высоты.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трек 42 км</w:t>
        </w:r>
      </w:hyperlink>
      <w:r w:rsidDel="00000000" w:rsidR="00000000" w:rsidRPr="00000000">
        <w:rPr>
          <w:rtl w:val="0"/>
        </w:rPr>
        <w:t xml:space="preserve">, лимит 40 участников, лимит времени 6 часов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right="-716.4566929133849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line="240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Для дистанций 10, 21 км старт и финиш от пристани Шумиха, не далее 1/3 от левого берега Красноярского водохранилища вдоль</w:t>
      </w:r>
      <w:r w:rsidDel="00000000" w:rsidR="00000000" w:rsidRPr="00000000">
        <w:rPr>
          <w:color w:val="f6b26b"/>
          <w:rtl w:val="0"/>
        </w:rPr>
        <w:t xml:space="preserve"> </w:t>
      </w:r>
      <w:r w:rsidDel="00000000" w:rsidR="00000000" w:rsidRPr="00000000">
        <w:rPr>
          <w:rtl w:val="0"/>
        </w:rPr>
        <w:t xml:space="preserve">«ледовой»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автомобильной дороги, далее по фарватеру Бирюсинского залива до разворота на отметке, установленной судьями.</w:t>
      </w:r>
    </w:p>
    <w:p w:rsidR="00000000" w:rsidDel="00000000" w:rsidP="00000000" w:rsidRDefault="00000000" w:rsidRPr="00000000" w14:paraId="00000041">
      <w:pPr>
        <w:spacing w:after="200" w:line="240" w:lineRule="auto"/>
        <w:ind w:right="-716.4566929133849"/>
        <w:jc w:val="both"/>
        <w:rPr/>
      </w:pPr>
      <w:r w:rsidDel="00000000" w:rsidR="00000000" w:rsidRPr="00000000">
        <w:rPr>
          <w:rtl w:val="0"/>
        </w:rPr>
        <w:t xml:space="preserve">Точка старта марафонской дистанции определяется погодными условиями, а также наличием разрешения спец.служб на проведение, и будет указана накануне старта.</w:t>
      </w:r>
    </w:p>
    <w:p w:rsidR="00000000" w:rsidDel="00000000" w:rsidP="00000000" w:rsidRDefault="00000000" w:rsidRPr="00000000" w14:paraId="00000042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Треки всех дистанций представлены на сайте </w:t>
      </w: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https://toplist.run/race/8621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Лимит участников Мероприятия соста</w:t>
      </w:r>
      <w:r w:rsidDel="00000000" w:rsidR="00000000" w:rsidRPr="00000000">
        <w:rPr>
          <w:highlight w:val="white"/>
          <w:rtl w:val="0"/>
        </w:rPr>
        <w:t xml:space="preserve">вляет 200 спортсменов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5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right="-716.4566929133849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5. Требования к участникам и условия их допуска</w:t>
      </w:r>
      <w:r w:rsidDel="00000000" w:rsidR="00000000" w:rsidRPr="00000000">
        <w:rPr>
          <w:b w:val="1"/>
          <w:bCs w:val="1"/>
          <w:highlight w:val="whit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br w:type="textWrapping"/>
        <w:tab/>
        <w:t xml:space="preserve">Право участия в Соревновании имеют граждане Российской Федерации и иностранных государств, прошедшие регистрацию и оплатившие ее стоимость.</w:t>
        <w:br w:type="textWrapping"/>
        <w:tab/>
        <w:t xml:space="preserve">К участию в Соревновании на дистанциях 1,6 км, 10 км, 21 км и 38 км допускаются любители бега в возрасте от 18 лет и старше.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Наличие медицинского допуска к соревнованиям по бегу обязательно.</w:t>
      </w:r>
    </w:p>
    <w:p w:rsidR="00000000" w:rsidDel="00000000" w:rsidP="00000000" w:rsidRDefault="00000000" w:rsidRPr="00000000" w14:paraId="00000048">
      <w:pPr>
        <w:spacing w:line="276" w:lineRule="auto"/>
        <w:ind w:right="-716.4566929133849" w:firstLine="708.6614173228347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Участники в возрасте 13-17 лет, профессионально занимающиеся циклическими видами спорта и/или спортивным ориентированием и готовые это подтвердить документально, могут быть допущены к участию в забеге на дистанциях до 10 км на общих условиях в категории 18-39 лет. Для подтверждения своих спортивных навыков необходимо прислать на почту Организатора </w:t>
      </w: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b w:val="1"/>
          <w:bCs w:val="1"/>
          <w:rtl w:val="0"/>
        </w:rPr>
        <w:t xml:space="preserve"> справку из спортивной школы.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Оплатой участия участник берет на себя полную ответственность за свое здоровье и все возможные риски, связанные с участием в мероприятии, которое может повлечь за собой травмы, увечья или иные проблемы со здоровьем, а также подтверждает своё согласие с настоящим Положением и обязуется выполнять указанные в нем обязательства, правила и ограничения.</w:t>
      </w:r>
    </w:p>
    <w:p w:rsidR="00000000" w:rsidDel="00000000" w:rsidP="00000000" w:rsidRDefault="00000000" w:rsidRPr="00000000" w14:paraId="0000004A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Участники Соревнований при получении стартового пакета обязаны предоставить оригинал действительной на дату проведения Соревнования медицинской справки (Приказ Министерства здравоохранения РФ № 1144н от 23 октября 2020 года) с формулировкой “Допущен(а) к участию на заявленную дистанцию или более” с печатью выдавшего ее медицинского учреждения, подписью и личной печатью врача. Справка действительна в течение указанного в ней срока. Без справки стартовый номер не выдается, деньги за стартовый взнос не возвращаются.</w:t>
      </w:r>
    </w:p>
    <w:p w:rsidR="00000000" w:rsidDel="00000000" w:rsidP="00000000" w:rsidRDefault="00000000" w:rsidRPr="00000000" w14:paraId="0000004C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right="-716.456692913384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Дресс-код для участия в забеге на дистанции “Миля в бикини”</w:t>
      </w:r>
    </w:p>
    <w:p w:rsidR="00000000" w:rsidDel="00000000" w:rsidP="00000000" w:rsidRDefault="00000000" w:rsidRPr="00000000" w14:paraId="0000004F">
      <w:pPr>
        <w:spacing w:line="276" w:lineRule="auto"/>
        <w:ind w:right="-716.4566929133849" w:firstLine="708.661417322834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00" w:line="240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На дистанцию “Миля в бикини” допускаются только участницы прекрасного пола, соответствующие дресс-коду: в купальнике (открытом или закрытом), открытые плечи, руки и ноги. Допустимы перчатки/варежки, головной убор, носки/гетры, бафф. </w:t>
      </w:r>
    </w:p>
    <w:p w:rsidR="00000000" w:rsidDel="00000000" w:rsidP="00000000" w:rsidRDefault="00000000" w:rsidRPr="00000000" w14:paraId="00000051">
      <w:pPr>
        <w:spacing w:after="200" w:line="240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Участницы в шортах, тайтсах, спортивных топах, футболках, рубашках и пр. спортивной одежде не награждаются.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right="-716.456692913384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Заявка на участие, отмена заявки</w:t>
      </w:r>
    </w:p>
    <w:p w:rsidR="00000000" w:rsidDel="00000000" w:rsidP="00000000" w:rsidRDefault="00000000" w:rsidRPr="00000000" w14:paraId="00000054">
      <w:pPr>
        <w:spacing w:line="276" w:lineRule="auto"/>
        <w:ind w:right="-716.4566929133849" w:firstLine="708.6614173228347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right="-716.4566929133849" w:firstLine="708.6614173228347"/>
        <w:jc w:val="both"/>
        <w:rPr>
          <w:color w:val="1155cc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Регистрация участников проходит на сайте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highlight w:val="white"/>
          <w:rtl w:val="0"/>
        </w:rPr>
        <w:t xml:space="preserve"> по ссылке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https://toplist.run/race/8621</w:t>
        </w:r>
      </w:hyperlink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При отмене регистрации участнику возвращается 25% стоимости регистрационного взноса за вычетом расходов, понесенных организатором. Для осуществления возврата необходимо отправить запрос на официальную почту Организатора 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rtl w:val="0"/>
        </w:rPr>
        <w:t xml:space="preserve"> до 23:59:59 28.02.2026. с темой “Отмена регистрации”. После 01.03.2026 стартовый взнос не возвращается.</w:t>
      </w:r>
    </w:p>
    <w:p w:rsidR="00000000" w:rsidDel="00000000" w:rsidP="00000000" w:rsidRDefault="00000000" w:rsidRPr="00000000" w14:paraId="00000058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Оплаченный слот не переносится на другие соревнования.</w:t>
      </w:r>
    </w:p>
    <w:p w:rsidR="00000000" w:rsidDel="00000000" w:rsidP="00000000" w:rsidRDefault="00000000" w:rsidRPr="00000000" w14:paraId="00000059">
      <w:pPr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Участник имеет право передать свой слот другому участнику по предварительному согласованию с организаторами в соответствии с условиями перерегистрации.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right="-716.4566929133849"/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ind w:right="-716.456692913384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Перерегистрация участия</w:t>
      </w:r>
    </w:p>
    <w:p w:rsidR="00000000" w:rsidDel="00000000" w:rsidP="00000000" w:rsidRDefault="00000000" w:rsidRPr="00000000" w14:paraId="0000005E">
      <w:pPr>
        <w:spacing w:line="276" w:lineRule="auto"/>
        <w:ind w:right="-716.4566929133849"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Зарегистрированный участник имеет право передать свой слот другому участнику по предварительному согласованию с организаторами. </w:t>
      </w:r>
    </w:p>
    <w:p w:rsidR="00000000" w:rsidDel="00000000" w:rsidP="00000000" w:rsidRDefault="00000000" w:rsidRPr="00000000" w14:paraId="00000060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Для переоформления регистрации на другого участника необходимо отправить запрос на официальную почту Организатора </w:t>
      </w:r>
      <w:hyperlink r:id="rId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“Передача слота” до 16:00:00 04.03.2026. </w:t>
      </w:r>
    </w:p>
    <w:p w:rsidR="00000000" w:rsidDel="00000000" w:rsidP="00000000" w:rsidRDefault="00000000" w:rsidRPr="00000000" w14:paraId="00000061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Услуга передачи слота платная - 500 рублей. Оплату необходимо производить путем поддержки проекта</w:t>
      </w:r>
      <w:hyperlink r:id="rId19">
        <w:r w:rsidDel="00000000" w:rsidR="00000000" w:rsidRPr="00000000">
          <w:rPr>
            <w:highlight w:val="white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https://toplist.run/</w:t>
        </w:r>
      </w:hyperlink>
      <w:r w:rsidDel="00000000" w:rsidR="00000000" w:rsidRPr="00000000">
        <w:rPr>
          <w:highlight w:val="white"/>
          <w:rtl w:val="0"/>
        </w:rPr>
        <w:t xml:space="preserve"> внизу справа на главной странице сайта (с указанием в комментариях ФИО и назначения платежа).</w:t>
      </w:r>
    </w:p>
    <w:p w:rsidR="00000000" w:rsidDel="00000000" w:rsidP="00000000" w:rsidRDefault="00000000" w:rsidRPr="00000000" w14:paraId="00000062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Порядок передачи слота:</w:t>
      </w:r>
    </w:p>
    <w:p w:rsidR="00000000" w:rsidDel="00000000" w:rsidP="00000000" w:rsidRDefault="00000000" w:rsidRPr="00000000" w14:paraId="00000063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Новый участник регистрируется на Мероприятие без оплаты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(при переходе на страницу оплаты закрывает ее).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Владелец слота пишет письмо </w:t>
      </w:r>
      <w:hyperlink r:id="rId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2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“Передача слота” и указанием ФИО нового участника. К письму прикрепляет квитанцию об оплате взноса.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line="276" w:lineRule="auto"/>
        <w:ind w:left="720" w:right="-716.4566929133849" w:hanging="36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Организаторы переносят оплату и удаляют регистрацию прежнего владельца слота.</w:t>
        <w:br w:type="textWrapping"/>
        <w:br w:type="textWrapping"/>
      </w:r>
      <w:r w:rsidDel="00000000" w:rsidR="00000000" w:rsidRPr="00000000">
        <w:rPr>
          <w:highlight w:val="white"/>
        </w:rPr>
        <w:drawing>
          <wp:inline distB="114300" distT="114300" distL="114300" distR="114300">
            <wp:extent cx="2692400" cy="1892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89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ind w:right="-716.456692913384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меньшей на большую, необходимо доплатить разницу по текущей стоимости.</w:t>
      </w:r>
    </w:p>
    <w:p w:rsidR="00000000" w:rsidDel="00000000" w:rsidP="00000000" w:rsidRDefault="00000000" w:rsidRPr="00000000" w14:paraId="00000068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При смене участником дистанции с большей на меньшую, разница стоимости не возвращается. </w:t>
      </w:r>
    </w:p>
    <w:p w:rsidR="00000000" w:rsidDel="00000000" w:rsidP="00000000" w:rsidRDefault="00000000" w:rsidRPr="00000000" w14:paraId="0000006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Стоимость участия и оплата:</w:t>
      </w:r>
    </w:p>
    <w:p w:rsidR="00000000" w:rsidDel="00000000" w:rsidP="00000000" w:rsidRDefault="00000000" w:rsidRPr="00000000" w14:paraId="0000006C">
      <w:pPr>
        <w:spacing w:line="276" w:lineRule="auto"/>
        <w:ind w:right="-729.3307086614169" w:firstLine="708.6614173228347"/>
        <w:jc w:val="both"/>
        <w:rPr>
          <w:b w:val="1"/>
          <w:bCs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дистанции “Миля в бикини” (только для девушек):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с 03.12.2024 по 08.03.2025 - 1990 рублей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09.03.2025 - 2000 рублей</w:t>
      </w:r>
    </w:p>
    <w:p w:rsidR="00000000" w:rsidDel="00000000" w:rsidP="00000000" w:rsidRDefault="00000000" w:rsidRPr="00000000" w14:paraId="00000070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При регистрации на 10 км или 21 км стоимость участия в забеге “Миля в бикини” составляет 500 рублей</w:t>
      </w:r>
    </w:p>
    <w:p w:rsidR="00000000" w:rsidDel="00000000" w:rsidP="00000000" w:rsidRDefault="00000000" w:rsidRPr="00000000" w14:paraId="0000007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10 км: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03.12.2024 по 08.12.2024 - 2190 рублей</w:t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09.12.2024 по 31.12.2024 - 2490 рублей</w:t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01.01.2025 по 31.01.2025 - 2790 рублей</w:t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01.02.2025 по 28.02.2025 - 3090 рублей</w:t>
      </w:r>
    </w:p>
    <w:p w:rsidR="00000000" w:rsidDel="00000000" w:rsidP="00000000" w:rsidRDefault="00000000" w:rsidRPr="00000000" w14:paraId="00000077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01.03.2025 по 08.03.2025 - 3390 рублей</w:t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с 09.03.2025 - 3500 рублей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21 км: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03.12.2024 по 08.12.2024 - 2390 рублей</w:t>
      </w:r>
    </w:p>
    <w:p w:rsidR="00000000" w:rsidDel="00000000" w:rsidP="00000000" w:rsidRDefault="00000000" w:rsidRPr="00000000" w14:paraId="0000007C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09.12.2024 по 31.12.2024 - 2690 рублей</w:t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01.01.2025 по 31.01.2025 - 2990 рублей</w:t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01.02.2025 по 28.02.2025 - 3290 рублей</w:t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01.03.2025 по 08.03.2025 - 3590 рублей</w:t>
      </w:r>
    </w:p>
    <w:p w:rsidR="00000000" w:rsidDel="00000000" w:rsidP="00000000" w:rsidRDefault="00000000" w:rsidRPr="00000000" w14:paraId="00000080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с 09.03.2025 - 4000 рублей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rtl w:val="0"/>
        </w:rPr>
        <w:t xml:space="preserve">Стоимость участия на 38 км: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03.12.2024 по 08.12.2024 - 2990 рублей</w:t>
      </w:r>
    </w:p>
    <w:p w:rsidR="00000000" w:rsidDel="00000000" w:rsidP="00000000" w:rsidRDefault="00000000" w:rsidRPr="00000000" w14:paraId="00000084">
      <w:pPr>
        <w:spacing w:line="24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с 09.12.2024 по 31.12.2024 - 3490 рублей</w:t>
      </w:r>
    </w:p>
    <w:p w:rsidR="00000000" w:rsidDel="00000000" w:rsidP="00000000" w:rsidRDefault="00000000" w:rsidRPr="00000000" w14:paraId="00000085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01.01.2025 по 31.01.2025 - 3990 рублей</w:t>
      </w:r>
    </w:p>
    <w:p w:rsidR="00000000" w:rsidDel="00000000" w:rsidP="00000000" w:rsidRDefault="00000000" w:rsidRPr="00000000" w14:paraId="00000086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01.02.2025 по 28.02.2025 - 4490 рублей</w:t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 01.03.2025 по 08.03.2025 - 4990 рублей</w:t>
      </w:r>
    </w:p>
    <w:p w:rsidR="00000000" w:rsidDel="00000000" w:rsidP="00000000" w:rsidRDefault="00000000" w:rsidRPr="00000000" w14:paraId="00000088">
      <w:pPr>
        <w:spacing w:line="240" w:lineRule="auto"/>
        <w:ind w:left="72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  <w:t xml:space="preserve">с 09.03.2025 - 5000 рублей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ind w:right="-729.3307086614169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стоимость стартового пакета входит:</w:t>
      </w:r>
    </w:p>
    <w:p w:rsidR="00000000" w:rsidDel="00000000" w:rsidP="00000000" w:rsidRDefault="00000000" w:rsidRPr="00000000" w14:paraId="0000008B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мерч с символикой мероприятия</w:t>
      </w:r>
    </w:p>
    <w:p w:rsidR="00000000" w:rsidDel="00000000" w:rsidP="00000000" w:rsidRDefault="00000000" w:rsidRPr="00000000" w14:paraId="0000008C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бесплатные фотографии</w:t>
      </w:r>
    </w:p>
    <w:p w:rsidR="00000000" w:rsidDel="00000000" w:rsidP="00000000" w:rsidRDefault="00000000" w:rsidRPr="00000000" w14:paraId="0000008D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горячее финишное питание</w:t>
      </w:r>
    </w:p>
    <w:p w:rsidR="00000000" w:rsidDel="00000000" w:rsidP="00000000" w:rsidRDefault="00000000" w:rsidRPr="00000000" w14:paraId="0000008E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именной стартовый номер</w:t>
      </w:r>
    </w:p>
    <w:p w:rsidR="00000000" w:rsidDel="00000000" w:rsidP="00000000" w:rsidRDefault="00000000" w:rsidRPr="00000000" w14:paraId="0000008F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организация и разметка трассы</w:t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отчетный видеоролик</w:t>
      </w:r>
    </w:p>
    <w:p w:rsidR="00000000" w:rsidDel="00000000" w:rsidP="00000000" w:rsidRDefault="00000000" w:rsidRPr="00000000" w14:paraId="00000091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электронный хронометраж</w:t>
      </w:r>
    </w:p>
    <w:p w:rsidR="00000000" w:rsidDel="00000000" w:rsidP="00000000" w:rsidRDefault="00000000" w:rsidRPr="00000000" w14:paraId="00000092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пункты питания на дистанции</w:t>
      </w:r>
    </w:p>
    <w:p w:rsidR="00000000" w:rsidDel="00000000" w:rsidP="00000000" w:rsidRDefault="00000000" w:rsidRPr="00000000" w14:paraId="00000093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посещ</w:t>
      </w:r>
      <w:r w:rsidDel="00000000" w:rsidR="00000000" w:rsidRPr="00000000">
        <w:rPr>
          <w:rtl w:val="0"/>
        </w:rPr>
        <w:t xml:space="preserve">ение Эко-парка "Адмирал"</w:t>
      </w:r>
    </w:p>
    <w:p w:rsidR="00000000" w:rsidDel="00000000" w:rsidP="00000000" w:rsidRDefault="00000000" w:rsidRPr="00000000" w14:paraId="00000094">
      <w:pPr>
        <w:numPr>
          <w:ilvl w:val="0"/>
          <w:numId w:val="9"/>
        </w:numPr>
        <w:spacing w:line="276" w:lineRule="auto"/>
        <w:ind w:right="-729.3307086614169" w:firstLine="420"/>
        <w:rPr>
          <w:u w:val="none"/>
        </w:rPr>
      </w:pPr>
      <w:r w:rsidDel="00000000" w:rsidR="00000000" w:rsidRPr="00000000">
        <w:rPr>
          <w:rtl w:val="0"/>
        </w:rPr>
        <w:t xml:space="preserve">бесплатная парковка на территории Эко-парка "Адмирал"</w:t>
      </w:r>
    </w:p>
    <w:p w:rsidR="00000000" w:rsidDel="00000000" w:rsidP="00000000" w:rsidRDefault="00000000" w:rsidRPr="00000000" w14:paraId="00000095">
      <w:pPr>
        <w:numPr>
          <w:ilvl w:val="0"/>
          <w:numId w:val="9"/>
        </w:numPr>
        <w:spacing w:line="276" w:lineRule="auto"/>
        <w:ind w:right="-729.3307086614169" w:firstLine="4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трансфер к месту старта и обратно</w:t>
      </w:r>
    </w:p>
    <w:p w:rsidR="00000000" w:rsidDel="00000000" w:rsidP="00000000" w:rsidRDefault="00000000" w:rsidRPr="00000000" w14:paraId="00000096">
      <w:pPr>
        <w:spacing w:line="276" w:lineRule="auto"/>
        <w:ind w:right="-729.3307086614169" w:firstLine="708.6614173228347"/>
        <w:jc w:val="both"/>
        <w:rPr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получат эксклюзивную медаль. </w:t>
      </w:r>
      <w:r w:rsidDel="00000000" w:rsidR="00000000" w:rsidRPr="00000000">
        <w:rPr>
          <w:rtl w:val="0"/>
        </w:rPr>
        <w:t xml:space="preserve">При регистрации после 01.03.2026 г. сувенирная продукция не гарантирована.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До 01.03.2026 инвалиды, ветераны боевых действий, пенсионеры, многодетные семьи при предъявлении документа, подтверждающего их статус, могут зарегистрироваться со скидкой 30%. Для получения скидки участнику необходимо направить запрос на официальную почту Организатора </w:t>
      </w:r>
      <w:hyperlink r:id="rId2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gornostayteam</w:t>
        </w:r>
      </w:hyperlink>
      <w:hyperlink r:id="rId2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@gmail.com</w:t>
        </w:r>
      </w:hyperlink>
      <w:r w:rsidDel="00000000" w:rsidR="00000000" w:rsidRPr="00000000">
        <w:rPr>
          <w:highlight w:val="white"/>
          <w:rtl w:val="0"/>
        </w:rPr>
        <w:t xml:space="preserve"> с темой «Скидка льгота».</w:t>
      </w:r>
    </w:p>
    <w:p w:rsidR="00000000" w:rsidDel="00000000" w:rsidP="00000000" w:rsidRDefault="00000000" w:rsidRPr="00000000" w14:paraId="0000009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До </w:t>
      </w:r>
      <w:r w:rsidDel="00000000" w:rsidR="00000000" w:rsidRPr="00000000">
        <w:rPr>
          <w:highlight w:val="white"/>
          <w:rtl w:val="0"/>
        </w:rPr>
        <w:t xml:space="preserve">01.03.2026</w:t>
      </w:r>
      <w:r w:rsidDel="00000000" w:rsidR="00000000" w:rsidRPr="00000000">
        <w:rPr>
          <w:rtl w:val="0"/>
        </w:rPr>
        <w:t xml:space="preserve"> спортивным клубам и организациям предоставляется скидка в размере до 15%: при участии от 1 до 9 представителей клубу предоставляется скидка в размере 10%, при участии от 10 представителей клуба скидка увеличивается до 15%. Для получения скидки представителю клуба необходимо направить запрос на официальную почту Организатора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gornostayteam@gmail.com</w:t>
        </w:r>
      </w:hyperlink>
      <w:r w:rsidDel="00000000" w:rsidR="00000000" w:rsidRPr="00000000">
        <w:rPr>
          <w:rtl w:val="0"/>
        </w:rPr>
        <w:t xml:space="preserve"> с темой «Клубная скидка», указав желаемую скидку и количество потенциальных участников. В случае получения повышенной клубной скидки, но несоблюдения условия по количеству участников в стартовом протоколе, участникам следует доплатить разницу при получении стартового пакета.</w:t>
      </w:r>
    </w:p>
    <w:p w:rsidR="00000000" w:rsidDel="00000000" w:rsidP="00000000" w:rsidRDefault="00000000" w:rsidRPr="00000000" w14:paraId="0000009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До </w:t>
      </w:r>
      <w:r w:rsidDel="00000000" w:rsidR="00000000" w:rsidRPr="00000000">
        <w:rPr>
          <w:highlight w:val="white"/>
          <w:rtl w:val="0"/>
        </w:rPr>
        <w:t xml:space="preserve">01.03.2026</w:t>
      </w:r>
      <w:r w:rsidDel="00000000" w:rsidR="00000000" w:rsidRPr="00000000">
        <w:rPr>
          <w:rtl w:val="0"/>
        </w:rPr>
        <w:t xml:space="preserve"> участники (мужчины) с рейтингом по трейлраннингу от 7200 (всероссийская квалификация) согласно сайту</w:t>
      </w:r>
      <w:hyperlink r:id="rId27">
        <w:r w:rsidDel="00000000" w:rsidR="00000000" w:rsidRPr="00000000">
          <w:rPr>
            <w:rtl w:val="0"/>
          </w:rPr>
          <w:t xml:space="preserve"> </w:t>
        </w:r>
      </w:hyperlink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 имеют право на участие в мероприятии со скидкой 50% (со стартовым пакетом) или 99% (без стартового пакета). Участники (женщины) с рейтингом по трейлраннингу от 5900 (всеросийская квалификация) согласно сайту</w:t>
      </w:r>
      <w:hyperlink r:id="rId29">
        <w:r w:rsidDel="00000000" w:rsidR="00000000" w:rsidRPr="00000000">
          <w:rPr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 имеют право на участие в мероприятии со скидкой 50% (со стартовым пакетом) или 99% (без стартового пакета. Заслуженные мастера спорта, победители и призеры Oлимпийских игр имеют право на участие в мероприятии со скидкой 50% (со стартовым пакетом) или 99% (без стартового пакета.</w:t>
      </w:r>
    </w:p>
    <w:p w:rsidR="00000000" w:rsidDel="00000000" w:rsidP="00000000" w:rsidRDefault="00000000" w:rsidRPr="00000000" w14:paraId="0000009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Для получения скидки необходимо отправить запрос на официальную почту Организатора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с темой «Скидка элита» с указанием ФИО, контактных данных (электронная почта и телефон), названия гонки, дистанции, приложив ссылку на профиль атлета в</w:t>
      </w:r>
      <w:hyperlink r:id="rId33">
        <w:r w:rsidDel="00000000" w:rsidR="00000000" w:rsidRPr="00000000">
          <w:rPr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u w:val="single"/>
            <w:rtl w:val="0"/>
          </w:rPr>
          <w:t xml:space="preserve">https://toplist.run</w:t>
        </w:r>
      </w:hyperlink>
      <w:r w:rsidDel="00000000" w:rsidR="00000000" w:rsidRPr="00000000">
        <w:rPr>
          <w:rtl w:val="0"/>
        </w:rPr>
        <w:t xml:space="preserve">, а также желаемой скидкой.</w:t>
      </w:r>
    </w:p>
    <w:p w:rsidR="00000000" w:rsidDel="00000000" w:rsidP="00000000" w:rsidRDefault="00000000" w:rsidRPr="00000000" w14:paraId="0000009F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Регистрация может быть закрыта ранее 06.03.2026 г. в случае достижения предельного числа участников. Регистрация на месте будет производиться только при наличии свободных слотов. При регистрации после 01.03.2026 г. сувенирная продукция не гарантирована. При регистрации в день старта скидки не действуют, регистрация осуществляется по текущей стоимости.</w:t>
      </w:r>
    </w:p>
    <w:p w:rsidR="00000000" w:rsidDel="00000000" w:rsidP="00000000" w:rsidRDefault="00000000" w:rsidRPr="00000000" w14:paraId="000000A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716.4566929133849" w:firstLine="709"/>
        <w:jc w:val="both"/>
        <w:rPr/>
      </w:pPr>
      <w:r w:rsidDel="00000000" w:rsidR="00000000" w:rsidRPr="00000000">
        <w:rPr>
          <w:rtl w:val="0"/>
        </w:rPr>
        <w:t xml:space="preserve">Организатор оставляет за собой право в одностороннем порядке без объяснения причин отменить оплаченную регистрацию и вернуть денежные средства в полном объёме.</w:t>
      </w:r>
    </w:p>
    <w:p w:rsidR="00000000" w:rsidDel="00000000" w:rsidP="00000000" w:rsidRDefault="00000000" w:rsidRPr="00000000" w14:paraId="000000A3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Документы для получения стартового пакета</w:t>
      </w:r>
    </w:p>
    <w:p w:rsidR="00000000" w:rsidDel="00000000" w:rsidP="00000000" w:rsidRDefault="00000000" w:rsidRPr="00000000" w14:paraId="000000A6">
      <w:pPr>
        <w:spacing w:line="276" w:lineRule="auto"/>
        <w:ind w:right="-729.3307086614169" w:firstLine="708.6614173228347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76" w:lineRule="auto"/>
        <w:ind w:right="-729.3307086614169" w:firstLine="705"/>
        <w:jc w:val="both"/>
        <w:rPr/>
      </w:pPr>
      <w:r w:rsidDel="00000000" w:rsidR="00000000" w:rsidRPr="00000000">
        <w:rPr>
          <w:rtl w:val="0"/>
        </w:rPr>
        <w:t xml:space="preserve">Для получения стартового пакета на дистанциях 1,6 км, 10 км, 21 км и 38 км участник должен предоставить следующие документы:</w:t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паспорт (данные паспорта должны совпадать с данными зарегистрированного на мероприятие участника);</w:t>
      </w:r>
    </w:p>
    <w:p w:rsidR="00000000" w:rsidDel="00000000" w:rsidP="00000000" w:rsidRDefault="00000000" w:rsidRPr="00000000" w14:paraId="000000A9">
      <w:pPr>
        <w:numPr>
          <w:ilvl w:val="0"/>
          <w:numId w:val="10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оригинал и/или копию медицинской справки. В случае отсутствия копии медицинской справки, организатор оставляет на момент гонки оригинал, который по окончанию мероприятия участник может получить у организаторов. Копия справки принимается только при предъявлении оригинала справки.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line="276" w:lineRule="auto"/>
        <w:ind w:left="720" w:right="-729.3307086614169" w:hanging="15"/>
        <w:jc w:val="both"/>
      </w:pPr>
      <w:r w:rsidDel="00000000" w:rsidR="00000000" w:rsidRPr="00000000">
        <w:rPr>
          <w:rtl w:val="0"/>
        </w:rPr>
        <w:t xml:space="preserve">страховка по дисциплине “трейлраннинг” на сумму от 100000 руб. Страховка должна быть действительной на дату старта. Без страховки стартовый номер не выдается, деньги за стартовый взнос не возвращаются.</w:t>
      </w:r>
    </w:p>
    <w:p w:rsidR="00000000" w:rsidDel="00000000" w:rsidP="00000000" w:rsidRDefault="00000000" w:rsidRPr="00000000" w14:paraId="000000A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Обязательное и рекомендуемое снаряжение</w:t>
      </w:r>
    </w:p>
    <w:p w:rsidR="00000000" w:rsidDel="00000000" w:rsidP="00000000" w:rsidRDefault="00000000" w:rsidRPr="00000000" w14:paraId="000000AE">
      <w:pPr>
        <w:spacing w:line="276" w:lineRule="auto"/>
        <w:ind w:right="-729.3307086614169" w:firstLine="708.6614173228347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Соревнования должны учитывать реальные погодные условия и состояние маршрута на предстоящей дистанции.</w:t>
      </w:r>
    </w:p>
    <w:p w:rsidR="00000000" w:rsidDel="00000000" w:rsidP="00000000" w:rsidRDefault="00000000" w:rsidRPr="00000000" w14:paraId="000000B0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Участникам необходимо иметь набор одежды для грамотного и безопасного прохождения дистанции в соответствии со временем года и погодными условиями в день старта. К неблагоприятным погодным факторам в день старта относятся:</w:t>
        <w:br w:type="textWrapping"/>
        <w:t xml:space="preserve">- сильный ветер;</w:t>
      </w:r>
    </w:p>
    <w:p w:rsidR="00000000" w:rsidDel="00000000" w:rsidP="00000000" w:rsidRDefault="00000000" w:rsidRPr="00000000" w14:paraId="000000B1">
      <w:pPr>
        <w:spacing w:line="276" w:lineRule="auto"/>
        <w:ind w:right="-750"/>
        <w:jc w:val="both"/>
        <w:rPr/>
      </w:pPr>
      <w:r w:rsidDel="00000000" w:rsidR="00000000" w:rsidRPr="00000000">
        <w:rPr>
          <w:rtl w:val="0"/>
        </w:rPr>
        <w:t xml:space="preserve">- низкая температура воздуха</w:t>
        <w:br w:type="textWrapping"/>
        <w:t xml:space="preserve">- осадки</w:t>
        <w:br w:type="textWrapping"/>
        <w:t xml:space="preserve">- яркое солнце и УФ-лучи;</w:t>
      </w:r>
    </w:p>
    <w:p w:rsidR="00000000" w:rsidDel="00000000" w:rsidP="00000000" w:rsidRDefault="00000000" w:rsidRPr="00000000" w14:paraId="000000B2">
      <w:pPr>
        <w:spacing w:line="276" w:lineRule="auto"/>
        <w:ind w:right="-750"/>
        <w:jc w:val="both"/>
        <w:rPr/>
      </w:pPr>
      <w:r w:rsidDel="00000000" w:rsidR="00000000" w:rsidRPr="00000000">
        <w:rPr>
          <w:rtl w:val="0"/>
        </w:rPr>
        <w:t xml:space="preserve">- скользкое покрытие плоских участков (лед)</w:t>
        <w:br w:type="textWrapping"/>
        <w:t xml:space="preserve">- движущийся автотранспорт.</w:t>
      </w:r>
    </w:p>
    <w:p w:rsidR="00000000" w:rsidDel="00000000" w:rsidP="00000000" w:rsidRDefault="00000000" w:rsidRPr="00000000" w14:paraId="000000B3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Спортсмены сами подбирают необходимую одежду и снаряжение, исходя из погодной ситуации на день старта. </w:t>
      </w:r>
    </w:p>
    <w:p w:rsidR="00000000" w:rsidDel="00000000" w:rsidP="00000000" w:rsidRDefault="00000000" w:rsidRPr="00000000" w14:paraId="000000B5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Ответственность за безопасность на дистанции и соответствие уровня подготовки участников уровню соревновательной трассы несут сами участники и их тренеры. </w:t>
      </w:r>
    </w:p>
    <w:p w:rsidR="00000000" w:rsidDel="00000000" w:rsidP="00000000" w:rsidRDefault="00000000" w:rsidRPr="00000000" w14:paraId="000000B6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Каждый участник должен осознавать, что соревнование сопряжено с определенным риском.  Выход участника на старт означает признание участником того, что его физические способности достаточны для преодоления предстоящей дистанции, а также того, что с Правилами безопасности и настоящим Положением он ознакомлен.</w:t>
      </w:r>
    </w:p>
    <w:p w:rsidR="00000000" w:rsidDel="00000000" w:rsidP="00000000" w:rsidRDefault="00000000" w:rsidRPr="00000000" w14:paraId="000000B7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Участник, у которого возникли сложности, связанные с состоянием здоровья и угрозой жизни, обязан прекратить участие в Соревновании по собственной инициативе или по требованию судьи Соревнования. Сошедшие/снятые с дистанции участники возвращаются на Старт/Финиш самостоятельно или при помощи транспорта сторонних лиц.</w:t>
      </w:r>
    </w:p>
    <w:p w:rsidR="00000000" w:rsidDel="00000000" w:rsidP="00000000" w:rsidRDefault="00000000" w:rsidRPr="00000000" w14:paraId="000000B8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Соревнования должны оказывать помощь остальным участникам в случае какой-либо опасности.</w:t>
      </w:r>
    </w:p>
    <w:p w:rsidR="00000000" w:rsidDel="00000000" w:rsidP="00000000" w:rsidRDefault="00000000" w:rsidRPr="00000000" w14:paraId="000000B9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ind w:right="-750" w:firstLine="70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1,6 км: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кроссовки с агрессивным протектором или треккинговые ботинки;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купальник;</w:t>
      </w:r>
    </w:p>
    <w:p w:rsidR="00000000" w:rsidDel="00000000" w:rsidP="00000000" w:rsidRDefault="00000000" w:rsidRPr="00000000" w14:paraId="000000BD">
      <w:pPr>
        <w:numPr>
          <w:ilvl w:val="0"/>
          <w:numId w:val="5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перчатки или варежки;</w:t>
      </w:r>
    </w:p>
    <w:p w:rsidR="00000000" w:rsidDel="00000000" w:rsidP="00000000" w:rsidRDefault="00000000" w:rsidRPr="00000000" w14:paraId="000000BE">
      <w:pPr>
        <w:numPr>
          <w:ilvl w:val="0"/>
          <w:numId w:val="5"/>
        </w:numPr>
        <w:spacing w:line="276" w:lineRule="auto"/>
        <w:ind w:left="720" w:right="-750" w:hanging="15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организаторов, указанных в Положении.</w:t>
      </w:r>
    </w:p>
    <w:p w:rsidR="00000000" w:rsidDel="00000000" w:rsidP="00000000" w:rsidRDefault="00000000" w:rsidRPr="00000000" w14:paraId="000000BF">
      <w:pPr>
        <w:spacing w:line="276" w:lineRule="auto"/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ind w:right="-750" w:firstLine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10 км и 21 км:</w:t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трейловые кроссовки с агрессивным протектором не менее 3мм; 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головной убор;</w:t>
      </w:r>
    </w:p>
    <w:p w:rsidR="00000000" w:rsidDel="00000000" w:rsidP="00000000" w:rsidRDefault="00000000" w:rsidRPr="00000000" w14:paraId="000000C3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ветрозащитная куртка;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футболка с длинным рукавом или термобелье;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длинные тайтсы либо тайтсы ¾ и гетры (экипировка закрывающая все участки кожи, кроме кистей рук и лица);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перчатки или варежки;</w:t>
      </w:r>
    </w:p>
    <w:p w:rsidR="00000000" w:rsidDel="00000000" w:rsidP="00000000" w:rsidRDefault="00000000" w:rsidRPr="00000000" w14:paraId="000000C7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GPX трек выбранной участником дистанции, закачанный в устройство (часы или мобильный телефон, заряженные и готовые к эксплуатации);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индивидуальный стакан;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организатора, указанного в Положении.</w:t>
      </w:r>
    </w:p>
    <w:p w:rsidR="00000000" w:rsidDel="00000000" w:rsidP="00000000" w:rsidRDefault="00000000" w:rsidRPr="00000000" w14:paraId="000000CA">
      <w:pPr>
        <w:spacing w:line="276" w:lineRule="auto"/>
        <w:ind w:right="-75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ind w:right="-750" w:firstLine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Обязательное снаряжение для участия в забеге на дистанции 38 км: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трейловые кроссовки с агрессивным протектором не менее 3мм;</w:t>
      </w:r>
    </w:p>
    <w:p w:rsidR="00000000" w:rsidDel="00000000" w:rsidP="00000000" w:rsidRDefault="00000000" w:rsidRPr="00000000" w14:paraId="000000CD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головной убор;</w:t>
      </w:r>
    </w:p>
    <w:p w:rsidR="00000000" w:rsidDel="00000000" w:rsidP="00000000" w:rsidRDefault="00000000" w:rsidRPr="00000000" w14:paraId="000000CE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ветрозащитная куртка;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футболка с длинным рукавом или термобелье;</w:t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длинные тайтсы либо тайтсы ¾ и гетры (экипировка закрывающая все участки кожи, кроме кистей рук и лица);</w:t>
      </w:r>
    </w:p>
    <w:p w:rsidR="00000000" w:rsidDel="00000000" w:rsidP="00000000" w:rsidRDefault="00000000" w:rsidRPr="00000000" w14:paraId="000000D1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перчатки или варежки;</w:t>
      </w:r>
    </w:p>
    <w:p w:rsidR="00000000" w:rsidDel="00000000" w:rsidP="00000000" w:rsidRDefault="00000000" w:rsidRPr="00000000" w14:paraId="000000D2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GPX трек выбранной участником дистанции, закачанный в устройство (часы или мобильный телефон, заряженные и готовые к эксплуатации);</w:t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индивидуальный стакан;</w:t>
      </w:r>
    </w:p>
    <w:p w:rsidR="00000000" w:rsidDel="00000000" w:rsidP="00000000" w:rsidRDefault="00000000" w:rsidRPr="00000000" w14:paraId="000000D4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мобильный телефон с записанным номером организатора, указанного в Положении;</w:t>
      </w:r>
    </w:p>
    <w:p w:rsidR="00000000" w:rsidDel="00000000" w:rsidP="00000000" w:rsidRDefault="00000000" w:rsidRPr="00000000" w14:paraId="000000D5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аптечка, состоящая из бинта, эластичного бинта, лейкопластыря и обезболивающего;</w:t>
      </w:r>
    </w:p>
    <w:p w:rsidR="00000000" w:rsidDel="00000000" w:rsidP="00000000" w:rsidRDefault="00000000" w:rsidRPr="00000000" w14:paraId="000000D6">
      <w:pPr>
        <w:numPr>
          <w:ilvl w:val="0"/>
          <w:numId w:val="5"/>
        </w:numPr>
        <w:spacing w:line="276" w:lineRule="auto"/>
        <w:ind w:left="720" w:right="-750" w:hanging="11.338582677165334"/>
      </w:pPr>
      <w:r w:rsidDel="00000000" w:rsidR="00000000" w:rsidRPr="00000000">
        <w:rPr>
          <w:rtl w:val="0"/>
        </w:rPr>
        <w:t xml:space="preserve">спасодеяло.</w:t>
      </w:r>
    </w:p>
    <w:p w:rsidR="00000000" w:rsidDel="00000000" w:rsidP="00000000" w:rsidRDefault="00000000" w:rsidRPr="00000000" w14:paraId="000000D7">
      <w:pPr>
        <w:spacing w:line="276" w:lineRule="auto"/>
        <w:ind w:left="720" w:right="-7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1417.3228346456694" w:hanging="708.6614173228347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Рекомендуемое снаряжение для всех дистанций:</w:t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беговой рюкзак, жилет или пояс;</w:t>
      </w:r>
    </w:p>
    <w:p w:rsidR="00000000" w:rsidDel="00000000" w:rsidP="00000000" w:rsidRDefault="00000000" w:rsidRPr="00000000" w14:paraId="000000DA">
      <w:pPr>
        <w:numPr>
          <w:ilvl w:val="0"/>
          <w:numId w:val="7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свисток;</w:t>
      </w:r>
    </w:p>
    <w:p w:rsidR="00000000" w:rsidDel="00000000" w:rsidP="00000000" w:rsidRDefault="00000000" w:rsidRPr="00000000" w14:paraId="000000DB">
      <w:pPr>
        <w:numPr>
          <w:ilvl w:val="0"/>
          <w:numId w:val="7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утепляющий слой;</w:t>
      </w:r>
    </w:p>
    <w:p w:rsidR="00000000" w:rsidDel="00000000" w:rsidP="00000000" w:rsidRDefault="00000000" w:rsidRPr="00000000" w14:paraId="000000DC">
      <w:pPr>
        <w:numPr>
          <w:ilvl w:val="0"/>
          <w:numId w:val="7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запас воды 0,5 л;</w:t>
      </w:r>
    </w:p>
    <w:p w:rsidR="00000000" w:rsidDel="00000000" w:rsidP="00000000" w:rsidRDefault="00000000" w:rsidRPr="00000000" w14:paraId="000000DD">
      <w:pPr>
        <w:numPr>
          <w:ilvl w:val="0"/>
          <w:numId w:val="7"/>
        </w:numPr>
        <w:ind w:left="1417.3228346456694" w:hanging="708.6614173228347"/>
        <w:jc w:val="both"/>
      </w:pPr>
      <w:r w:rsidDel="00000000" w:rsidR="00000000" w:rsidRPr="00000000">
        <w:rPr>
          <w:rtl w:val="0"/>
        </w:rPr>
        <w:t xml:space="preserve">запас питания 500 килокалорий;</w:t>
      </w:r>
    </w:p>
    <w:p w:rsidR="00000000" w:rsidDel="00000000" w:rsidP="00000000" w:rsidRDefault="00000000" w:rsidRPr="00000000" w14:paraId="000000DE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Организаторы имеют право проводить проверку обязательного снаряжения непосредственно перед стартом.</w:t>
      </w:r>
    </w:p>
    <w:p w:rsidR="00000000" w:rsidDel="00000000" w:rsidP="00000000" w:rsidRDefault="00000000" w:rsidRPr="00000000" w14:paraId="000000E0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обязан предъявить снаряжение для проверки по требованию организаторов. Отсутствие у участника хотя бы одной позиции из обязательного снаряжения или отказ участника от проверки является основанием для отказа в допуске к забегу и дисквалификации участника.</w:t>
      </w:r>
    </w:p>
    <w:p w:rsidR="00000000" w:rsidDel="00000000" w:rsidP="00000000" w:rsidRDefault="00000000" w:rsidRPr="00000000" w14:paraId="000000E1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  <w:t xml:space="preserve">Каждый участник обязан иметь все предметы обязательного снаряжения при себе на протяжении всей гонки.</w:t>
      </w:r>
    </w:p>
    <w:p w:rsidR="00000000" w:rsidDel="00000000" w:rsidP="00000000" w:rsidRDefault="00000000" w:rsidRPr="00000000" w14:paraId="000000E2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76" w:lineRule="auto"/>
        <w:ind w:right="-750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12. Хронометраж</w:t>
      </w:r>
    </w:p>
    <w:p w:rsidR="00000000" w:rsidDel="00000000" w:rsidP="00000000" w:rsidRDefault="00000000" w:rsidRPr="00000000" w14:paraId="000000E5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Хронометраж на мероприятии осуществляется в электронном формате и дополнительно фиксируется вручную на контрольных точках.</w:t>
      </w:r>
    </w:p>
    <w:p w:rsidR="00000000" w:rsidDel="00000000" w:rsidP="00000000" w:rsidRDefault="00000000" w:rsidRPr="00000000" w14:paraId="000000E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Обход участником контрольных пунктов ведет к дисквалификации. Если участник не укладывается во временной лимит, указанный для данного контрольного пункта, он дисквалифицируется и не имеет права продолжать дальнейшее движение по дистанции в рамках Мероприятия. Дальнейшее движение возможно только к месту старта по разрешенной для прохода территории. В случае отклонения или продолжения движения по дистанции, участник принимает на себя риски для жизни.</w:t>
      </w:r>
    </w:p>
    <w:p w:rsidR="00000000" w:rsidDel="00000000" w:rsidP="00000000" w:rsidRDefault="00000000" w:rsidRPr="00000000" w14:paraId="000000E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Время финиша участников фиксируется системой электронного хронометража, а также видеокамерой. Перед стартом каждому участнику необходимо получить чип электронного хронометража в зоне выдачи номеров. После финиша каждый участник обязан сдать чип организаторам. В случае утери или порчи чипа участник обязан оплатить штраф в размере 3000 рублей.</w:t>
      </w:r>
    </w:p>
    <w:p w:rsidR="00000000" w:rsidDel="00000000" w:rsidP="00000000" w:rsidRDefault="00000000" w:rsidRPr="00000000" w14:paraId="000000E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Нагрудный номер участника должен быть прикреплен спереди на груди или поясе к внешнему слою спортивной одежды и быть хорошо читаемым. В случае утери или порчи номера или расположения его в другом месте, результат в итоговом протоколе может быть недоступен или участнику назначены штрафные 5 минут к финишному времени, либо дисквалификация по решению Главного судьи.</w:t>
      </w:r>
    </w:p>
    <w:p w:rsidR="00000000" w:rsidDel="00000000" w:rsidP="00000000" w:rsidRDefault="00000000" w:rsidRPr="00000000" w14:paraId="000000E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13. Пункты питания</w:t>
      </w:r>
    </w:p>
    <w:p w:rsidR="00000000" w:rsidDel="00000000" w:rsidP="00000000" w:rsidRDefault="00000000" w:rsidRPr="00000000" w14:paraId="000000ED">
      <w:pPr>
        <w:spacing w:line="276" w:lineRule="auto"/>
        <w:ind w:right="-729.3307086614169" w:firstLine="708.661417322834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highlight w:val="white"/>
          <w:rtl w:val="0"/>
        </w:rPr>
        <w:t xml:space="preserve">На трассе будут организованы пункты питания: для дистанции 21 км - на 10 км трассы, для дистанции 38 км - на 10, 17, 21, 28 км трассы. </w:t>
      </w:r>
      <w:r w:rsidDel="00000000" w:rsidR="00000000" w:rsidRPr="00000000">
        <w:rPr>
          <w:rtl w:val="0"/>
        </w:rPr>
        <w:t xml:space="preserve">На пункте питания будут предложены сладкая вода, фрукты, сухофрукты и др. На пунктах питания одноразовые стаканчики не предусмотрены. Участникам необходимо иметь собственные емкости для налива воды.</w:t>
      </w:r>
    </w:p>
    <w:p w:rsidR="00000000" w:rsidDel="00000000" w:rsidP="00000000" w:rsidRDefault="00000000" w:rsidRPr="00000000" w14:paraId="000000EF">
      <w:pPr>
        <w:spacing w:line="276" w:lineRule="auto"/>
        <w:ind w:right="-716.4566929133849" w:firstLine="708.6614173228347"/>
        <w:jc w:val="both"/>
        <w:rPr/>
      </w:pPr>
      <w:r w:rsidDel="00000000" w:rsidR="00000000" w:rsidRPr="00000000">
        <w:rPr>
          <w:rtl w:val="0"/>
        </w:rPr>
        <w:t xml:space="preserve">Горячее финишное питание для участников мероприятия располагается в финишном городке.</w:t>
      </w:r>
    </w:p>
    <w:p w:rsidR="00000000" w:rsidDel="00000000" w:rsidP="00000000" w:rsidRDefault="00000000" w:rsidRPr="00000000" w14:paraId="000000F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14. Маркировка трассы</w:t>
      </w:r>
    </w:p>
    <w:p w:rsidR="00000000" w:rsidDel="00000000" w:rsidP="00000000" w:rsidRDefault="00000000" w:rsidRPr="00000000" w14:paraId="000000F3">
      <w:pPr>
        <w:spacing w:line="276" w:lineRule="auto"/>
        <w:ind w:right="-729.330708661416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Трасса промаркирована каждые 30-100 метров (в зависимости от прямой видимости), на сложных участках будут размещены указатели направления, повороты отмечены сигнальной лентой (волчатником) и/или увеличена плотность разметки.</w:t>
      </w:r>
    </w:p>
    <w:p w:rsidR="00000000" w:rsidDel="00000000" w:rsidP="00000000" w:rsidRDefault="00000000" w:rsidRPr="00000000" w14:paraId="000000F5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При частичном отсутствии маркировки на трассе участник должен руководствоваться загруженным треком, картой дистанции и здравым смыслом, и сообщить о проблемах с маркировкой организаторам и волонтерам на ближайшем пункте питания или по экстренным номерам организатора. </w:t>
      </w:r>
    </w:p>
    <w:p w:rsidR="00000000" w:rsidDel="00000000" w:rsidP="00000000" w:rsidRDefault="00000000" w:rsidRPr="00000000" w14:paraId="000000F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Разметка приоритетнее трека.</w:t>
      </w:r>
    </w:p>
    <w:p w:rsidR="00000000" w:rsidDel="00000000" w:rsidP="00000000" w:rsidRDefault="00000000" w:rsidRPr="00000000" w14:paraId="000000F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15. Сход с дистанции</w:t>
      </w:r>
    </w:p>
    <w:p w:rsidR="00000000" w:rsidDel="00000000" w:rsidP="00000000" w:rsidRDefault="00000000" w:rsidRPr="00000000" w14:paraId="000000FA">
      <w:pPr>
        <w:spacing w:line="276" w:lineRule="auto"/>
        <w:ind w:left="720" w:right="-729.3307086614169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Участник, который сошел с дистанции по какой-либо причине, обязан незамедлительно сообщить об этом организатору по экстренным номерам и, по возможности, направиться к ближайшему пункту питания, к месту старта/финиша безопасным путем (по размеченной трассе).</w:t>
      </w:r>
    </w:p>
    <w:p w:rsidR="00000000" w:rsidDel="00000000" w:rsidP="00000000" w:rsidRDefault="00000000" w:rsidRPr="00000000" w14:paraId="000000F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16. Дисквалификация</w:t>
      </w:r>
    </w:p>
    <w:p w:rsidR="00000000" w:rsidDel="00000000" w:rsidP="00000000" w:rsidRDefault="00000000" w:rsidRPr="00000000" w14:paraId="000000FF">
      <w:pPr>
        <w:spacing w:line="276" w:lineRule="auto"/>
        <w:ind w:right="-729.330708661416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Следующие нарушения наказываются дисквалификацией:</w:t>
      </w:r>
    </w:p>
    <w:p w:rsidR="00000000" w:rsidDel="00000000" w:rsidP="00000000" w:rsidRDefault="00000000" w:rsidRPr="00000000" w14:paraId="00000101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использование треккинговых палок;</w:t>
      </w:r>
    </w:p>
    <w:p w:rsidR="00000000" w:rsidDel="00000000" w:rsidP="00000000" w:rsidRDefault="00000000" w:rsidRPr="00000000" w14:paraId="00000102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движение по трассе в обход разметки более, чем на 10 м (срез дистанции);</w:t>
      </w:r>
    </w:p>
    <w:p w:rsidR="00000000" w:rsidDel="00000000" w:rsidP="00000000" w:rsidRDefault="00000000" w:rsidRPr="00000000" w14:paraId="00000103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нахождение на трассе атлета без номера или с номером другого участника;</w:t>
      </w:r>
    </w:p>
    <w:p w:rsidR="00000000" w:rsidDel="00000000" w:rsidP="00000000" w:rsidRDefault="00000000" w:rsidRPr="00000000" w14:paraId="00000104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отсутствие одной или нескольких меток хронометража;</w:t>
      </w:r>
    </w:p>
    <w:p w:rsidR="00000000" w:rsidDel="00000000" w:rsidP="00000000" w:rsidRDefault="00000000" w:rsidRPr="00000000" w14:paraId="00000105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использование любых самокатных средств;</w:t>
      </w:r>
    </w:p>
    <w:p w:rsidR="00000000" w:rsidDel="00000000" w:rsidP="00000000" w:rsidRDefault="00000000" w:rsidRPr="00000000" w14:paraId="00000106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оставление мусора на трассе;</w:t>
      </w:r>
    </w:p>
    <w:p w:rsidR="00000000" w:rsidDel="00000000" w:rsidP="00000000" w:rsidRDefault="00000000" w:rsidRPr="00000000" w14:paraId="00000107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срыв и порча разметки;</w:t>
      </w:r>
    </w:p>
    <w:p w:rsidR="00000000" w:rsidDel="00000000" w:rsidP="00000000" w:rsidRDefault="00000000" w:rsidRPr="00000000" w14:paraId="00000108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любая помощь, оказанная участнику любыми лицами, за исключением первой помощи и помощи при сходе с дистанции;</w:t>
      </w:r>
    </w:p>
    <w:p w:rsidR="00000000" w:rsidDel="00000000" w:rsidP="00000000" w:rsidRDefault="00000000" w:rsidRPr="00000000" w14:paraId="00000109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отсутствие обязательного снаряжения или отказ организаторам в проверке снаряжения;</w:t>
      </w:r>
    </w:p>
    <w:p w:rsidR="00000000" w:rsidDel="00000000" w:rsidP="00000000" w:rsidRDefault="00000000" w:rsidRPr="00000000" w14:paraId="0000010A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иные действия и бездействие участников, которые организаторы и судьи сочтут несовместимыми с принципами честного соревнования и этическими нормами трейлраннинга, включая грубое поведение в отношении участников, организаторов или главного судьи;</w:t>
      </w:r>
    </w:p>
    <w:p w:rsidR="00000000" w:rsidDel="00000000" w:rsidP="00000000" w:rsidRDefault="00000000" w:rsidRPr="00000000" w14:paraId="0000010B">
      <w:pPr>
        <w:numPr>
          <w:ilvl w:val="0"/>
          <w:numId w:val="3"/>
        </w:numPr>
        <w:spacing w:line="276" w:lineRule="auto"/>
        <w:ind w:right="-735" w:firstLine="705"/>
        <w:jc w:val="both"/>
      </w:pPr>
      <w:r w:rsidDel="00000000" w:rsidR="00000000" w:rsidRPr="00000000">
        <w:rPr>
          <w:rtl w:val="0"/>
        </w:rPr>
        <w:t xml:space="preserve">отказ выполнять требование судьи прекратить гонку.</w:t>
      </w:r>
    </w:p>
    <w:p w:rsidR="00000000" w:rsidDel="00000000" w:rsidP="00000000" w:rsidRDefault="00000000" w:rsidRPr="00000000" w14:paraId="0000010C">
      <w:pPr>
        <w:spacing w:line="276" w:lineRule="auto"/>
        <w:ind w:right="-73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Чтобы сообщить о нарушении участником мероприятия одного или нескольких пунктов, ведущих к дисквалификации, необходимо предоставить главному судье фото- или видео-подтверждение нарушения. При этом, если о нарушении сообщает представитель организаторов, волонтёр или маршал, то такое подтверждение не требуется.</w:t>
      </w:r>
    </w:p>
    <w:p w:rsidR="00000000" w:rsidDel="00000000" w:rsidP="00000000" w:rsidRDefault="00000000" w:rsidRPr="00000000" w14:paraId="0000010E">
      <w:pPr>
        <w:spacing w:line="276" w:lineRule="auto"/>
        <w:ind w:right="-729.3307086614169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ind w:right="-729.3307086614169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17. Награждение участников</w:t>
      </w:r>
    </w:p>
    <w:p w:rsidR="00000000" w:rsidDel="00000000" w:rsidP="00000000" w:rsidRDefault="00000000" w:rsidRPr="00000000" w14:paraId="00000111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Победители награждаются призами от партнеров и спонсоров.</w:t>
      </w:r>
    </w:p>
    <w:p w:rsidR="00000000" w:rsidDel="00000000" w:rsidP="00000000" w:rsidRDefault="00000000" w:rsidRPr="00000000" w14:paraId="00000113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На дистанциях 10 км и 21 км награждаются мужчины и женщины, занявшие 1, 2, 3 места в возрастных группах 18-39 лет и 40+. В случае отсутствия кворума в возрастной группе (50 участников на дистанции) награждается только абсолютная категория. </w:t>
      </w:r>
    </w:p>
    <w:p w:rsidR="00000000" w:rsidDel="00000000" w:rsidP="00000000" w:rsidRDefault="00000000" w:rsidRPr="00000000" w14:paraId="00000114">
      <w:pPr>
        <w:spacing w:line="276" w:lineRule="auto"/>
        <w:ind w:right="-735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в возрасте 13-17 лет, профессионально занимающиеся циклическими видами спорта и/или спортивным ориентированием и готовые это подтвердить документально, могут принимать участие в награждении на дистанциях до 10 км на общих условиях в категории 18-39 лет.</w:t>
      </w:r>
    </w:p>
    <w:p w:rsidR="00000000" w:rsidDel="00000000" w:rsidP="00000000" w:rsidRDefault="00000000" w:rsidRPr="00000000" w14:paraId="00000115">
      <w:pPr>
        <w:pageBreakBefore w:val="0"/>
        <w:widowControl w:val="1"/>
        <w:spacing w:after="0" w:line="276" w:lineRule="auto"/>
        <w:ind w:right="-735" w:firstLine="708.6614173228347"/>
        <w:jc w:val="both"/>
        <w:rPr/>
      </w:pPr>
      <w:r w:rsidDel="00000000" w:rsidR="00000000" w:rsidRPr="00000000">
        <w:rPr>
          <w:rtl w:val="0"/>
        </w:rPr>
        <w:t xml:space="preserve">На дистанции 38 км награждаются мужчины и женщины, занявшие 1, 2, 3 места в абсолютном зачете.</w:t>
      </w:r>
    </w:p>
    <w:p w:rsidR="00000000" w:rsidDel="00000000" w:rsidP="00000000" w:rsidRDefault="00000000" w:rsidRPr="00000000" w14:paraId="00000116">
      <w:pPr>
        <w:pageBreakBefore w:val="0"/>
        <w:widowControl w:val="1"/>
        <w:spacing w:after="0" w:line="276" w:lineRule="auto"/>
        <w:ind w:right="-735" w:firstLine="708.6614173228347"/>
        <w:jc w:val="both"/>
        <w:rPr/>
      </w:pPr>
      <w:r w:rsidDel="00000000" w:rsidR="00000000" w:rsidRPr="00000000">
        <w:rPr>
          <w:rtl w:val="0"/>
        </w:rPr>
        <w:t xml:space="preserve">На дистанции “Миля в бикини” награждаются девушки, занявшие 1, 2, 3 места в абсолютном зачете. В награждении могут участвовать только участницы в купальнике (открытом или закрытом). Допустимы перчатки/варежки, головной убор, носки/гетры, бафф. Участницы в шортах, тайтсах, спортивных топах, футболках, рубашках и пр. спортивной одежде не награждаются. Победители забега в купальниках должны полностью удовлетворять дресс-коду соревнований. В случае отклонения от дресс-кода, победитель не награждается, призовое место переходит к следующему финишеру.</w:t>
      </w:r>
    </w:p>
    <w:p w:rsidR="00000000" w:rsidDel="00000000" w:rsidP="00000000" w:rsidRDefault="00000000" w:rsidRPr="00000000" w14:paraId="00000117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Все финишеры дистанций 10, 21 и 38 км получают эксклюзивную медаль. </w:t>
      </w:r>
    </w:p>
    <w:p w:rsidR="00000000" w:rsidDel="00000000" w:rsidP="00000000" w:rsidRDefault="00000000" w:rsidRPr="00000000" w14:paraId="0000011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Организаторы вправе запросить у победителей всех дистанций записанный трек дистанции для решения спорных вопросов. В случае отказа от предоставления трека решение о награждении принимается организаторами мероприятия.</w:t>
      </w:r>
    </w:p>
    <w:p w:rsidR="00000000" w:rsidDel="00000000" w:rsidP="00000000" w:rsidRDefault="00000000" w:rsidRPr="00000000" w14:paraId="00000119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18. Жалобы и возражения</w:t>
      </w:r>
    </w:p>
    <w:p w:rsidR="00000000" w:rsidDel="00000000" w:rsidP="00000000" w:rsidRDefault="00000000" w:rsidRPr="00000000" w14:paraId="0000011C">
      <w:pPr>
        <w:spacing w:line="276" w:lineRule="auto"/>
        <w:ind w:right="-729.330708661416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Любые жалобы, претензии и возражения по организации мероприятия, дисквалификации и таймингу принимаются на официальную почту Организатора </w:t>
      </w:r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6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до 09.03.2026 включительно.</w:t>
      </w:r>
    </w:p>
    <w:p w:rsidR="00000000" w:rsidDel="00000000" w:rsidP="00000000" w:rsidRDefault="00000000" w:rsidRPr="00000000" w14:paraId="0000011E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Стоимость рассмотрения апелляции составляет 3000 рублей, которая возвращается в случае удовлетворения апелляции.</w:t>
      </w:r>
    </w:p>
    <w:p w:rsidR="00000000" w:rsidDel="00000000" w:rsidP="00000000" w:rsidRDefault="00000000" w:rsidRPr="00000000" w14:paraId="0000011F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забега вправе подать протест или претензию на рассмотрение судейской коллегии.</w:t>
      </w:r>
    </w:p>
    <w:p w:rsidR="00000000" w:rsidDel="00000000" w:rsidP="00000000" w:rsidRDefault="00000000" w:rsidRPr="00000000" w14:paraId="0000012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К протестам и претензиям относятся:</w:t>
      </w:r>
    </w:p>
    <w:p w:rsidR="00000000" w:rsidDel="00000000" w:rsidP="00000000" w:rsidRDefault="00000000" w:rsidRPr="00000000" w14:paraId="00000121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- протесты и претензии, влияющие на распределение призовых мест;</w:t>
        <w:br w:type="textWrapping"/>
        <w:t xml:space="preserve">- протесты и претензии, касающиеся неточности в измерении времени, за которое участник преодолел дистанцию;</w:t>
        <w:br w:type="textWrapping"/>
        <w:t xml:space="preserve">- протесты и претензии, касающиеся дисквалификации участника за неспортивное поведение.</w:t>
      </w:r>
    </w:p>
    <w:p w:rsidR="00000000" w:rsidDel="00000000" w:rsidP="00000000" w:rsidRDefault="00000000" w:rsidRPr="00000000" w14:paraId="0000012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При подаче претензии необходимо указать:</w:t>
      </w:r>
    </w:p>
    <w:p w:rsidR="00000000" w:rsidDel="00000000" w:rsidP="00000000" w:rsidRDefault="00000000" w:rsidRPr="00000000" w14:paraId="00000123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фамилию, имя и свой стартовый номер (анонимные претензии не рассматриваются);</w:t>
      </w:r>
    </w:p>
    <w:p w:rsidR="00000000" w:rsidDel="00000000" w:rsidP="00000000" w:rsidRDefault="00000000" w:rsidRPr="00000000" w14:paraId="0000012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суть претензии;</w:t>
      </w:r>
    </w:p>
    <w:p w:rsidR="00000000" w:rsidDel="00000000" w:rsidP="00000000" w:rsidRDefault="00000000" w:rsidRPr="00000000" w14:paraId="00000125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- дополнительные материалы (фото, видео, данные с индивидуальных GPS-устройств).</w:t>
      </w:r>
    </w:p>
    <w:p w:rsidR="00000000" w:rsidDel="00000000" w:rsidP="00000000" w:rsidRDefault="00000000" w:rsidRPr="00000000" w14:paraId="0000012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Протесты и претензии, влияющие на распределение призовых мест, принимаются судейской коллегией с момента объявления протоколов соревнований до начала официальной церемонии награждения.</w:t>
      </w:r>
    </w:p>
    <w:p w:rsidR="00000000" w:rsidDel="00000000" w:rsidP="00000000" w:rsidRDefault="00000000" w:rsidRPr="00000000" w14:paraId="0000012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19. Защита окружающей среды</w:t>
      </w:r>
    </w:p>
    <w:p w:rsidR="00000000" w:rsidDel="00000000" w:rsidP="00000000" w:rsidRDefault="00000000" w:rsidRPr="00000000" w14:paraId="0000012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Участники должны уважать природу и полностью исключить замусоривание трассы. За несоблюдение данных правил следует дисквалификация. Мы рекомендуем каждому участнику иметь при себе небольшой пакет для мусора.</w:t>
      </w:r>
    </w:p>
    <w:p w:rsidR="00000000" w:rsidDel="00000000" w:rsidP="00000000" w:rsidRDefault="00000000" w:rsidRPr="00000000" w14:paraId="0000012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 целях защиты окружаются среды мы отказались от использования одноразовых стаканчиков. Собранный мусор по возможности будет отправлен на переработку.</w:t>
      </w:r>
    </w:p>
    <w:p w:rsidR="00000000" w:rsidDel="00000000" w:rsidP="00000000" w:rsidRDefault="00000000" w:rsidRPr="00000000" w14:paraId="0000012D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76" w:lineRule="auto"/>
        <w:ind w:right="-729.3307086614169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20. Фото- и видеосъемка. Персональные данные</w:t>
      </w:r>
    </w:p>
    <w:p w:rsidR="00000000" w:rsidDel="00000000" w:rsidP="00000000" w:rsidRDefault="00000000" w:rsidRPr="00000000" w14:paraId="00000130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 вправе осуществлять фото- и видеосъемку. Участник согласен с использованием Организатором имени, портретов, фотографий или других аудио-, видео-, фотоматериалов, полученных в результате проведения Соревнований, предоставленных самим участником или полученных из общедоступных источников, для рекламной деятельности, в иных целях, с учетом ограничений, установленных нормативными правовыми актами, без ограничения сроков и мест использования данных материалов.</w:t>
      </w:r>
    </w:p>
    <w:p w:rsidR="00000000" w:rsidDel="00000000" w:rsidP="00000000" w:rsidRDefault="00000000" w:rsidRPr="00000000" w14:paraId="00000132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Организатор вправе редактировать указанные материалы и передавать их третьим лицам. </w:t>
      </w:r>
    </w:p>
    <w:p w:rsidR="00000000" w:rsidDel="00000000" w:rsidP="00000000" w:rsidRDefault="00000000" w:rsidRPr="00000000" w14:paraId="00000133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Участник несет ответственность за предоставление полных и достоверных данных о себе, при этом Организатор гарантирует конфиденциальность предоставляемых данных и неразглашение этой информации третьим лицам, за исключением случаев, предусмотренных законом и настоящим Положением. </w:t>
      </w:r>
    </w:p>
    <w:p w:rsidR="00000000" w:rsidDel="00000000" w:rsidP="00000000" w:rsidRDefault="00000000" w:rsidRPr="00000000" w14:paraId="00000134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Во исполнение ч. 1 ст. 9 Федерального закона от 27.07.2006 года № 152-ФЗ «О персональных данных» участник, заполняя регистрационную форму для участия в Фестивале и присоединяясь к настоящему Положению, дает свое согласие на обработку своих персональных данных Организатору.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135">
      <w:pPr>
        <w:spacing w:line="276" w:lineRule="auto"/>
        <w:ind w:right="-729.3307086614169" w:firstLine="708.6614173228347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Согласие на обработку персональных данных может быть отозвано Участником посредством направления Организатору на электронную почту </w:t>
      </w:r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38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  <w:t xml:space="preserve"> письменного заявления в произвольной форме об отзыве согласия на обработку персональных данных.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line="276" w:lineRule="auto"/>
        <w:ind w:right="-729.330708661416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21. Форс-мажор</w:t>
      </w:r>
    </w:p>
    <w:p w:rsidR="00000000" w:rsidDel="00000000" w:rsidP="00000000" w:rsidRDefault="00000000" w:rsidRPr="00000000" w14:paraId="0000013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276" w:lineRule="auto"/>
        <w:ind w:right="-749.5275590551165" w:firstLine="708.6614173228347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чрезвычайной ситуации, непредвиденных погодных или иных форс-мажорных ситуаций организатор оставляет за собой право изменить в любой момент, вплоть до момента проведения соревнования, дистанции в большую или меньшую сторону, включая изменение количества и места расположения пунктов питания, контрольного времени. В случае форс-мажорных обстоятельств организаторы имеют право отменить фестиваль бега, при этом стартовые взносы не возвращаются. При внесении данных изменений организаторы обязуются сообщить ее участникам посредством одного или нескольких доступных информационных каналов: </w:t>
      </w:r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https://vk.com/birusa_led</w:t>
        </w:r>
      </w:hyperlink>
      <w:r w:rsidDel="00000000" w:rsidR="00000000" w:rsidRPr="00000000">
        <w:rPr>
          <w:rtl w:val="0"/>
        </w:rPr>
        <w:t xml:space="preserve">, </w:t>
      </w:r>
      <w:hyperlink r:id="rId40">
        <w:r w:rsidDel="00000000" w:rsidR="00000000" w:rsidRPr="00000000">
          <w:rPr>
            <w:color w:val="1155cc"/>
            <w:u w:val="single"/>
            <w:rtl w:val="0"/>
          </w:rPr>
          <w:t xml:space="preserve">https://t.me/birusa_led</w:t>
        </w:r>
      </w:hyperlink>
      <w:r w:rsidDel="00000000" w:rsidR="00000000" w:rsidRPr="00000000">
        <w:rPr>
          <w:rtl w:val="0"/>
        </w:rPr>
        <w:t xml:space="preserve"> , на брифинге, пунктах питания, на старте или иным доступным способом.</w:t>
      </w:r>
    </w:p>
    <w:p w:rsidR="00000000" w:rsidDel="00000000" w:rsidP="00000000" w:rsidRDefault="00000000" w:rsidRPr="00000000" w14:paraId="0000013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right="-729.3307086614169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22. Ответственность участников</w:t>
      </w:r>
    </w:p>
    <w:p w:rsidR="00000000" w:rsidDel="00000000" w:rsidP="00000000" w:rsidRDefault="00000000" w:rsidRPr="00000000" w14:paraId="0000013E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Риски, связанные с прохождением дистанции, принимают на себя участники, отдают себе отчет.</w:t>
      </w:r>
    </w:p>
    <w:p w:rsidR="00000000" w:rsidDel="00000000" w:rsidP="00000000" w:rsidRDefault="00000000" w:rsidRPr="00000000" w14:paraId="00000140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забега лично ответственны за свою безопасность и здоровье.</w:t>
      </w:r>
    </w:p>
    <w:p w:rsidR="00000000" w:rsidDel="00000000" w:rsidP="00000000" w:rsidRDefault="00000000" w:rsidRPr="00000000" w14:paraId="00000141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должны иметь полное представление о рисках связанных с участием в фестивале бега и принять эти риски на себя. Оплатой участия участник гарантирует, что осведомлен о состоянии своего здоровья, пределах собственных физических возможностей и уровне своих технических навыков, а также подтверждает, что снимает с организаторов мероприятия любую гражданскую ответственность в случае телесных повреждений, травмах, увечьях и иные расстройствах здоровья,или материального ущерба, полученных им во время забега.</w:t>
      </w:r>
    </w:p>
    <w:p w:rsidR="00000000" w:rsidDel="00000000" w:rsidP="00000000" w:rsidRDefault="00000000" w:rsidRPr="00000000" w14:paraId="00000142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Все участники должны понимать, что мероприятие проходит в отдаленных районах и транспортировка в ближайшую больницу, в случае такой необходимости, может занять несколько часов.</w:t>
      </w:r>
    </w:p>
    <w:p w:rsidR="00000000" w:rsidDel="00000000" w:rsidP="00000000" w:rsidRDefault="00000000" w:rsidRPr="00000000" w14:paraId="00000143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Мероприятие будет обеспечено квалифицированными спасателями с необходимым оборудованием для оказания медицинской помощи.</w:t>
      </w:r>
    </w:p>
    <w:p w:rsidR="00000000" w:rsidDel="00000000" w:rsidP="00000000" w:rsidRDefault="00000000" w:rsidRPr="00000000" w14:paraId="00000144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травмы и невозможности участника продолжить движение, организатор обязуются произвести эвакуацию участника до места оказания медицинской помощи. При эвакуации в труднодоступных и сложных условиях организатор привлекает команду спасателей.</w:t>
      </w:r>
    </w:p>
    <w:p w:rsidR="00000000" w:rsidDel="00000000" w:rsidP="00000000" w:rsidRDefault="00000000" w:rsidRPr="00000000" w14:paraId="00000145">
      <w:pPr>
        <w:ind w:right="-735" w:firstLine="705"/>
        <w:jc w:val="both"/>
        <w:rPr/>
      </w:pPr>
      <w:r w:rsidDel="00000000" w:rsidR="00000000" w:rsidRPr="00000000">
        <w:rPr>
          <w:rtl w:val="0"/>
        </w:rPr>
        <w:t xml:space="preserve">В случае возникновения чрезвычайных ситуаций или ухудшения погодных условий, для обеспечения безопасности участников организаторы оставляют за собой право изменить дистанцию гонки. При этом стартовые взносы не возвращаются.</w:t>
      </w:r>
    </w:p>
    <w:p w:rsidR="00000000" w:rsidDel="00000000" w:rsidP="00000000" w:rsidRDefault="00000000" w:rsidRPr="00000000" w14:paraId="00000146">
      <w:pPr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ind w:right="-729.330708661416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line="276" w:lineRule="auto"/>
        <w:ind w:right="-729.3307086614169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23. Изменение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Данное Положение может корректироваться и дополняться по 06 марта 2026 года включительно.</w:t>
      </w:r>
    </w:p>
    <w:p w:rsidR="00000000" w:rsidDel="00000000" w:rsidP="00000000" w:rsidRDefault="00000000" w:rsidRPr="00000000" w14:paraId="0000014B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rtl w:val="0"/>
        </w:rPr>
        <w:t xml:space="preserve">Лица, выполнившие условия настоящего Положения, будут допущены к участию в соревновании.</w:t>
      </w:r>
    </w:p>
    <w:p w:rsidR="00000000" w:rsidDel="00000000" w:rsidP="00000000" w:rsidRDefault="00000000" w:rsidRPr="00000000" w14:paraId="0000014C">
      <w:pPr>
        <w:spacing w:line="276" w:lineRule="auto"/>
        <w:ind w:right="-729.3307086614169" w:firstLine="708.6614173228347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Положение является основанием-вызовом для командирования спортсменов и тренеров на Соревнование.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4D">
      <w:pPr>
        <w:spacing w:line="276" w:lineRule="auto"/>
        <w:ind w:right="-729.3307086614169" w:firstLine="708.6614173228347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76" w:lineRule="auto"/>
        <w:ind w:right="-729.3307086614169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Контакты организаторов:</w:t>
      </w:r>
    </w:p>
    <w:p w:rsidR="00000000" w:rsidDel="00000000" w:rsidP="00000000" w:rsidRDefault="00000000" w:rsidRPr="00000000" w14:paraId="0000014F">
      <w:pPr>
        <w:spacing w:line="276" w:lineRule="auto"/>
        <w:ind w:right="-729.3307086614169"/>
        <w:jc w:val="both"/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Организатор мероприятия - Власов Эдуард Николаевич, +79233542979</w:t>
      </w:r>
    </w:p>
    <w:p w:rsidR="00000000" w:rsidDel="00000000" w:rsidP="00000000" w:rsidRDefault="00000000" w:rsidRPr="00000000" w14:paraId="00000151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Директор мероприятия - Лейкин Александр Владимирович, +79029241047</w:t>
      </w:r>
    </w:p>
    <w:p w:rsidR="00000000" w:rsidDel="00000000" w:rsidP="00000000" w:rsidRDefault="00000000" w:rsidRPr="00000000" w14:paraId="00000152">
      <w:pPr>
        <w:spacing w:line="276" w:lineRule="auto"/>
        <w:ind w:right="-729.3307086614169"/>
        <w:rPr/>
      </w:pPr>
      <w:r w:rsidDel="00000000" w:rsidR="00000000" w:rsidRPr="00000000">
        <w:rPr>
          <w:rtl w:val="0"/>
        </w:rPr>
        <w:t xml:space="preserve">Зам.директора мероприятия - Маслов Александр Юрьевич, +79831695464,</w:t>
      </w:r>
    </w:p>
    <w:p w:rsidR="00000000" w:rsidDel="00000000" w:rsidP="00000000" w:rsidRDefault="00000000" w:rsidRPr="00000000" w14:paraId="00000153">
      <w:pPr>
        <w:jc w:val="both"/>
        <w:rPr/>
      </w:pPr>
      <w:r w:rsidDel="00000000" w:rsidR="00000000" w:rsidRPr="00000000">
        <w:rPr>
          <w:rtl w:val="0"/>
        </w:rPr>
        <w:t xml:space="preserve">Главный судья - Жаринов Сергей Вячеславович, +79509866584</w:t>
      </w:r>
    </w:p>
    <w:p w:rsidR="00000000" w:rsidDel="00000000" w:rsidP="00000000" w:rsidRDefault="00000000" w:rsidRPr="00000000" w14:paraId="00000154">
      <w:pPr>
        <w:jc w:val="both"/>
        <w:rPr/>
      </w:pPr>
      <w:r w:rsidDel="00000000" w:rsidR="00000000" w:rsidRPr="00000000">
        <w:rPr>
          <w:rtl w:val="0"/>
        </w:rPr>
        <w:t xml:space="preserve">Ответственный за безопасность - Зубец Альберт Геннадьевич, +79012409639</w:t>
      </w:r>
    </w:p>
    <w:p w:rsidR="00000000" w:rsidDel="00000000" w:rsidP="00000000" w:rsidRDefault="00000000" w:rsidRPr="00000000" w14:paraId="00000155">
      <w:pPr>
        <w:jc w:val="both"/>
        <w:rPr/>
      </w:pPr>
      <w:r w:rsidDel="00000000" w:rsidR="00000000" w:rsidRPr="00000000">
        <w:rPr>
          <w:rtl w:val="0"/>
        </w:rPr>
        <w:t xml:space="preserve">Ответственный за разметку трассы - Середа Сергей Владимирович, +7 923 289 4738</w:t>
      </w:r>
    </w:p>
    <w:p w:rsidR="00000000" w:rsidDel="00000000" w:rsidP="00000000" w:rsidRDefault="00000000" w:rsidRPr="00000000" w14:paraId="00000156">
      <w:pPr>
        <w:spacing w:line="276" w:lineRule="auto"/>
        <w:ind w:right="-729.3307086614169"/>
        <w:jc w:val="both"/>
        <w:rPr/>
      </w:pPr>
      <w:r w:rsidDel="00000000" w:rsidR="00000000" w:rsidRPr="00000000">
        <w:rPr>
          <w:rtl w:val="0"/>
        </w:rPr>
        <w:t xml:space="preserve">Официальная почта Организатора </w:t>
      </w:r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gornostayteam</w:t>
        </w:r>
      </w:hyperlink>
      <w:hyperlink r:id="rId42">
        <w:r w:rsidDel="00000000" w:rsidR="00000000" w:rsidRPr="00000000">
          <w:rPr>
            <w:color w:val="1155cc"/>
            <w:u w:val="singl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425.1968503937008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t.me/birusa_led" TargetMode="External"/><Relationship Id="rId20" Type="http://schemas.openxmlformats.org/officeDocument/2006/relationships/hyperlink" Target="https://toplist.run/" TargetMode="External"/><Relationship Id="rId42" Type="http://schemas.openxmlformats.org/officeDocument/2006/relationships/hyperlink" Target="mailto:gornostayteam@gmail.com" TargetMode="External"/><Relationship Id="rId41" Type="http://schemas.openxmlformats.org/officeDocument/2006/relationships/hyperlink" Target="mailto:gornostayteam@gmail.com" TargetMode="External"/><Relationship Id="rId22" Type="http://schemas.openxmlformats.org/officeDocument/2006/relationships/hyperlink" Target="mailto:gornostayteam@gmail.com" TargetMode="External"/><Relationship Id="rId21" Type="http://schemas.openxmlformats.org/officeDocument/2006/relationships/hyperlink" Target="mailto:gornostayteam@gmail.com" TargetMode="External"/><Relationship Id="rId24" Type="http://schemas.openxmlformats.org/officeDocument/2006/relationships/hyperlink" Target="mailto:gornostayteam@gmail.com" TargetMode="External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akarte.me/#m=12/55.88504/92.24585&amp;l=Co&amp;min=1/1/1/1&amp;nktl=cqWVDaCQEB_JJB5tZgRG3g" TargetMode="External"/><Relationship Id="rId26" Type="http://schemas.openxmlformats.org/officeDocument/2006/relationships/hyperlink" Target="mailto:gornostayteam@gmail.com" TargetMode="External"/><Relationship Id="rId25" Type="http://schemas.openxmlformats.org/officeDocument/2006/relationships/hyperlink" Target="mailto:gornostayteam@gmail.com" TargetMode="External"/><Relationship Id="rId28" Type="http://schemas.openxmlformats.org/officeDocument/2006/relationships/hyperlink" Target="https://toplist.run/" TargetMode="External"/><Relationship Id="rId27" Type="http://schemas.openxmlformats.org/officeDocument/2006/relationships/hyperlink" Target="https://toplist.run/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hyperlink" Target="https://toplist.run/" TargetMode="External"/><Relationship Id="rId7" Type="http://schemas.openxmlformats.org/officeDocument/2006/relationships/hyperlink" Target="https://toplist.run/race/11323" TargetMode="External"/><Relationship Id="rId8" Type="http://schemas.openxmlformats.org/officeDocument/2006/relationships/hyperlink" Target="https://nakarte.me/#m=13/55.90982/92.26104&amp;l=Co&amp;min=1/1/1/1&amp;nktl=AEcb0sKbnkxmp5Z8SBXR1w" TargetMode="External"/><Relationship Id="rId31" Type="http://schemas.openxmlformats.org/officeDocument/2006/relationships/hyperlink" Target="mailto:gornostayteam@gmail.com" TargetMode="External"/><Relationship Id="rId30" Type="http://schemas.openxmlformats.org/officeDocument/2006/relationships/hyperlink" Target="https://toplist.run/" TargetMode="External"/><Relationship Id="rId11" Type="http://schemas.openxmlformats.org/officeDocument/2006/relationships/hyperlink" Target="https://toplist.run" TargetMode="External"/><Relationship Id="rId33" Type="http://schemas.openxmlformats.org/officeDocument/2006/relationships/hyperlink" Target="https://toplist.run/" TargetMode="External"/><Relationship Id="rId10" Type="http://schemas.openxmlformats.org/officeDocument/2006/relationships/hyperlink" Target="https://nakarte.me/#m=13/55.88080/92.16688&amp;l=Co&amp;min=1/1/1/1&amp;nktl=6PbvAUBIrtBy8Rvw_Idvxg" TargetMode="External"/><Relationship Id="rId32" Type="http://schemas.openxmlformats.org/officeDocument/2006/relationships/hyperlink" Target="mailto:gornostayteam@gmail.com" TargetMode="External"/><Relationship Id="rId13" Type="http://schemas.openxmlformats.org/officeDocument/2006/relationships/hyperlink" Target="mailto:gornostayteam@gmail.com" TargetMode="External"/><Relationship Id="rId35" Type="http://schemas.openxmlformats.org/officeDocument/2006/relationships/hyperlink" Target="mailto:gornostayteam@gmail.com" TargetMode="External"/><Relationship Id="rId12" Type="http://schemas.openxmlformats.org/officeDocument/2006/relationships/hyperlink" Target="https://toplist.run/race/8621" TargetMode="External"/><Relationship Id="rId34" Type="http://schemas.openxmlformats.org/officeDocument/2006/relationships/hyperlink" Target="https://toplist.run" TargetMode="External"/><Relationship Id="rId15" Type="http://schemas.openxmlformats.org/officeDocument/2006/relationships/hyperlink" Target="https://toplist.run/race/8621" TargetMode="External"/><Relationship Id="rId37" Type="http://schemas.openxmlformats.org/officeDocument/2006/relationships/hyperlink" Target="mailto:gornostayteam@gmail.com" TargetMode="External"/><Relationship Id="rId14" Type="http://schemas.openxmlformats.org/officeDocument/2006/relationships/hyperlink" Target="https://toplist.run" TargetMode="External"/><Relationship Id="rId36" Type="http://schemas.openxmlformats.org/officeDocument/2006/relationships/hyperlink" Target="mailto:gornostayteam@gmail.com" TargetMode="External"/><Relationship Id="rId17" Type="http://schemas.openxmlformats.org/officeDocument/2006/relationships/hyperlink" Target="mailto:gornostayteam@gmail.com" TargetMode="External"/><Relationship Id="rId39" Type="http://schemas.openxmlformats.org/officeDocument/2006/relationships/hyperlink" Target="https://vk.com/birusa_led" TargetMode="External"/><Relationship Id="rId16" Type="http://schemas.openxmlformats.org/officeDocument/2006/relationships/hyperlink" Target="mailto:gornostayteam@gmail.com" TargetMode="External"/><Relationship Id="rId38" Type="http://schemas.openxmlformats.org/officeDocument/2006/relationships/hyperlink" Target="mailto:gornostayteam@gmail.com" TargetMode="External"/><Relationship Id="rId19" Type="http://schemas.openxmlformats.org/officeDocument/2006/relationships/hyperlink" Target="https://toplist.run/" TargetMode="External"/><Relationship Id="rId18" Type="http://schemas.openxmlformats.org/officeDocument/2006/relationships/hyperlink" Target="mailto:gornostayte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